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681D" w14:textId="77777777" w:rsidR="000306DA" w:rsidRDefault="00FC0CFF">
      <w:pPr>
        <w:jc w:val="center"/>
        <w:rPr>
          <w:sz w:val="56"/>
          <w:szCs w:val="56"/>
        </w:rPr>
      </w:pPr>
      <w:bookmarkStart w:id="0" w:name="_GoBack"/>
      <w:bookmarkEnd w:id="0"/>
      <w:r>
        <w:rPr>
          <w:sz w:val="56"/>
          <w:szCs w:val="56"/>
        </w:rPr>
        <w:t>Amarillo District FFA</w:t>
      </w:r>
    </w:p>
    <w:p w14:paraId="6B52FCC5" w14:textId="77777777" w:rsidR="000306DA" w:rsidRDefault="00FC0CFF">
      <w:pPr>
        <w:pStyle w:val="Heading1"/>
        <w:jc w:val="center"/>
      </w:pPr>
      <w:r>
        <w:t>Policies and Guidelines</w:t>
      </w:r>
    </w:p>
    <w:p w14:paraId="69B80268" w14:textId="77777777" w:rsidR="000306DA" w:rsidRDefault="000306DA">
      <w:pPr>
        <w:jc w:val="center"/>
        <w:sectPr w:rsidR="000306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152" w:left="1800" w:header="720" w:footer="720" w:gutter="0"/>
          <w:cols w:space="720"/>
        </w:sectPr>
      </w:pPr>
    </w:p>
    <w:p w14:paraId="53413EE6" w14:textId="77777777" w:rsidR="000306DA" w:rsidRDefault="000306DA">
      <w:pPr>
        <w:tabs>
          <w:tab w:val="left" w:pos="360"/>
          <w:tab w:val="left" w:pos="720"/>
          <w:tab w:val="left" w:pos="1080"/>
          <w:tab w:val="left" w:pos="1440"/>
          <w:tab w:val="left" w:pos="2160"/>
          <w:tab w:val="left" w:pos="2880"/>
          <w:tab w:val="left" w:pos="3600"/>
          <w:tab w:val="left" w:pos="4320"/>
          <w:tab w:val="left" w:pos="4770"/>
          <w:tab w:val="left" w:pos="5040"/>
          <w:tab w:val="left" w:pos="5400"/>
          <w:tab w:val="left" w:pos="5760"/>
          <w:tab w:val="left" w:pos="6120"/>
          <w:tab w:val="left" w:pos="6480"/>
          <w:tab w:val="left" w:pos="7200"/>
          <w:tab w:val="left" w:pos="7920"/>
          <w:tab w:val="left" w:pos="8640"/>
          <w:tab w:val="left" w:pos="9270"/>
          <w:tab w:val="left" w:pos="9580"/>
        </w:tabs>
        <w:jc w:val="center"/>
        <w:rPr>
          <w:rFonts w:ascii="Times New Roman Bold" w:eastAsia="Times New Roman Bold" w:hAnsi="Times New Roman Bold" w:cs="Times New Roman Bold"/>
          <w:sz w:val="48"/>
          <w:szCs w:val="48"/>
        </w:rPr>
      </w:pPr>
    </w:p>
    <w:p w14:paraId="0916E5B5" w14:textId="77777777" w:rsidR="000306DA" w:rsidRDefault="00FC0CFF">
      <w:pPr>
        <w:tabs>
          <w:tab w:val="left" w:pos="360"/>
          <w:tab w:val="left" w:pos="720"/>
          <w:tab w:val="left" w:pos="1080"/>
          <w:tab w:val="left" w:pos="1440"/>
          <w:tab w:val="left" w:pos="2160"/>
          <w:tab w:val="left" w:pos="2880"/>
          <w:tab w:val="left" w:pos="3600"/>
          <w:tab w:val="left" w:pos="4320"/>
          <w:tab w:val="left" w:pos="4770"/>
          <w:tab w:val="left" w:pos="5040"/>
          <w:tab w:val="left" w:pos="5400"/>
          <w:tab w:val="left" w:pos="5760"/>
          <w:tab w:val="left" w:pos="6120"/>
          <w:tab w:val="left" w:pos="6480"/>
          <w:tab w:val="left" w:pos="7200"/>
          <w:tab w:val="left" w:pos="7920"/>
          <w:tab w:val="left" w:pos="8640"/>
          <w:tab w:val="left" w:pos="9270"/>
          <w:tab w:val="left" w:pos="9580"/>
        </w:tabs>
        <w:jc w:val="center"/>
        <w:rPr>
          <w:rFonts w:ascii="Times New Roman Bold" w:eastAsia="Times New Roman Bold" w:hAnsi="Times New Roman Bold" w:cs="Times New Roman Bold"/>
          <w:sz w:val="48"/>
          <w:szCs w:val="48"/>
        </w:rPr>
      </w:pPr>
      <w:r>
        <w:rPr>
          <w:noProof/>
        </w:rPr>
        <w:drawing>
          <wp:anchor distT="57150" distB="57150" distL="57150" distR="57150" simplePos="0" relativeHeight="251659264" behindDoc="0" locked="0" layoutInCell="1" allowOverlap="1" wp14:anchorId="19A65191" wp14:editId="1C93F4EE">
            <wp:simplePos x="0" y="0"/>
            <wp:positionH relativeFrom="column">
              <wp:posOffset>1885950</wp:posOffset>
            </wp:positionH>
            <wp:positionV relativeFrom="line">
              <wp:posOffset>635</wp:posOffset>
            </wp:positionV>
            <wp:extent cx="1714500" cy="1905000"/>
            <wp:effectExtent l="0" t="0" r="0" b="0"/>
            <wp:wrapThrough wrapText="bothSides" distL="57150" distR="5715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FA Emblem - color.jpg"/>
                    <pic:cNvPicPr/>
                  </pic:nvPicPr>
                  <pic:blipFill>
                    <a:blip r:embed="rId13">
                      <a:extLst/>
                    </a:blip>
                    <a:stretch>
                      <a:fillRect/>
                    </a:stretch>
                  </pic:blipFill>
                  <pic:spPr>
                    <a:xfrm>
                      <a:off x="0" y="0"/>
                      <a:ext cx="1714500" cy="1905000"/>
                    </a:xfrm>
                    <a:prstGeom prst="rect">
                      <a:avLst/>
                    </a:prstGeom>
                    <a:ln w="12700" cap="flat">
                      <a:noFill/>
                      <a:miter lim="400000"/>
                    </a:ln>
                    <a:effectLst/>
                  </pic:spPr>
                </pic:pic>
              </a:graphicData>
            </a:graphic>
          </wp:anchor>
        </w:drawing>
      </w:r>
    </w:p>
    <w:p w14:paraId="4E7716A9" w14:textId="77777777" w:rsidR="000306DA" w:rsidRDefault="000306DA">
      <w:pPr>
        <w:rPr>
          <w:rFonts w:ascii="Times New Roman Bold" w:eastAsia="Times New Roman Bold" w:hAnsi="Times New Roman Bold" w:cs="Times New Roman Bold"/>
          <w:sz w:val="48"/>
          <w:szCs w:val="48"/>
        </w:rPr>
      </w:pPr>
    </w:p>
    <w:p w14:paraId="49AD3D4A" w14:textId="77777777" w:rsidR="000306DA" w:rsidRDefault="000306DA">
      <w:pPr>
        <w:jc w:val="center"/>
        <w:rPr>
          <w:sz w:val="56"/>
          <w:szCs w:val="56"/>
        </w:rPr>
      </w:pPr>
    </w:p>
    <w:p w14:paraId="16152F4E" w14:textId="77777777" w:rsidR="000306DA" w:rsidRDefault="000306DA">
      <w:pPr>
        <w:jc w:val="center"/>
        <w:rPr>
          <w:sz w:val="56"/>
          <w:szCs w:val="56"/>
        </w:rPr>
      </w:pPr>
    </w:p>
    <w:p w14:paraId="45C47AA2" w14:textId="77777777" w:rsidR="000306DA" w:rsidRDefault="000306DA">
      <w:pPr>
        <w:jc w:val="center"/>
        <w:sectPr w:rsidR="000306DA">
          <w:headerReference w:type="default" r:id="rId14"/>
          <w:footerReference w:type="default" r:id="rId15"/>
          <w:type w:val="continuous"/>
          <w:pgSz w:w="12240" w:h="15840"/>
          <w:pgMar w:top="1152" w:right="1800" w:bottom="1152" w:left="1800" w:header="720" w:footer="720" w:gutter="0"/>
          <w:cols w:space="720"/>
        </w:sectPr>
      </w:pPr>
    </w:p>
    <w:p w14:paraId="1DA174A4" w14:textId="77777777" w:rsidR="000306DA" w:rsidRDefault="000306DA">
      <w:pPr>
        <w:jc w:val="center"/>
        <w:rPr>
          <w:sz w:val="56"/>
          <w:szCs w:val="56"/>
        </w:rPr>
      </w:pPr>
    </w:p>
    <w:p w14:paraId="56047E9C" w14:textId="77777777" w:rsidR="000306DA" w:rsidRDefault="000306DA">
      <w:pPr>
        <w:rPr>
          <w:sz w:val="56"/>
          <w:szCs w:val="56"/>
        </w:rPr>
      </w:pPr>
    </w:p>
    <w:p w14:paraId="057A0802" w14:textId="77777777" w:rsidR="000306DA" w:rsidRDefault="00FC0CFF">
      <w:pPr>
        <w:jc w:val="center"/>
        <w:rPr>
          <w:sz w:val="56"/>
          <w:szCs w:val="56"/>
        </w:rPr>
      </w:pPr>
      <w:r>
        <w:rPr>
          <w:sz w:val="56"/>
          <w:szCs w:val="56"/>
        </w:rPr>
        <w:t>Adrian</w:t>
      </w:r>
    </w:p>
    <w:p w14:paraId="3591E654" w14:textId="77777777" w:rsidR="000306DA" w:rsidRDefault="00FC0CFF">
      <w:pPr>
        <w:jc w:val="center"/>
        <w:rPr>
          <w:sz w:val="56"/>
          <w:szCs w:val="56"/>
        </w:rPr>
      </w:pPr>
      <w:r>
        <w:rPr>
          <w:sz w:val="56"/>
          <w:szCs w:val="56"/>
        </w:rPr>
        <w:t>Borger</w:t>
      </w:r>
    </w:p>
    <w:p w14:paraId="393E07CC" w14:textId="77777777" w:rsidR="000306DA" w:rsidRDefault="00FC0CFF">
      <w:pPr>
        <w:jc w:val="center"/>
        <w:rPr>
          <w:sz w:val="56"/>
          <w:szCs w:val="56"/>
        </w:rPr>
      </w:pPr>
      <w:r>
        <w:rPr>
          <w:sz w:val="56"/>
          <w:szCs w:val="56"/>
        </w:rPr>
        <w:t>Boys Ranch</w:t>
      </w:r>
    </w:p>
    <w:p w14:paraId="1BBDEA70" w14:textId="77777777" w:rsidR="000306DA" w:rsidRDefault="00FC0CFF">
      <w:pPr>
        <w:jc w:val="center"/>
        <w:rPr>
          <w:sz w:val="56"/>
          <w:szCs w:val="56"/>
        </w:rPr>
      </w:pPr>
      <w:r>
        <w:rPr>
          <w:sz w:val="56"/>
          <w:szCs w:val="56"/>
        </w:rPr>
        <w:t>Bushland</w:t>
      </w:r>
    </w:p>
    <w:p w14:paraId="5FD78F8C" w14:textId="77777777" w:rsidR="000306DA" w:rsidRDefault="00FC0CFF">
      <w:pPr>
        <w:jc w:val="center"/>
        <w:rPr>
          <w:sz w:val="56"/>
          <w:szCs w:val="56"/>
        </w:rPr>
      </w:pPr>
      <w:r>
        <w:rPr>
          <w:sz w:val="56"/>
          <w:szCs w:val="56"/>
        </w:rPr>
        <w:t>Canyon</w:t>
      </w:r>
    </w:p>
    <w:p w14:paraId="6BAAC4EC" w14:textId="77777777" w:rsidR="000306DA" w:rsidRDefault="00FC0CFF">
      <w:pPr>
        <w:jc w:val="center"/>
        <w:rPr>
          <w:sz w:val="56"/>
          <w:szCs w:val="56"/>
        </w:rPr>
      </w:pPr>
      <w:r>
        <w:rPr>
          <w:sz w:val="56"/>
          <w:szCs w:val="56"/>
        </w:rPr>
        <w:t xml:space="preserve"> Caprock</w:t>
      </w:r>
    </w:p>
    <w:p w14:paraId="1151947D" w14:textId="77777777" w:rsidR="000306DA" w:rsidRDefault="00FC0CFF">
      <w:pPr>
        <w:jc w:val="center"/>
        <w:rPr>
          <w:sz w:val="56"/>
          <w:szCs w:val="56"/>
        </w:rPr>
      </w:pPr>
      <w:r>
        <w:rPr>
          <w:sz w:val="56"/>
          <w:szCs w:val="56"/>
        </w:rPr>
        <w:t>Channing</w:t>
      </w:r>
    </w:p>
    <w:p w14:paraId="01BA318B" w14:textId="77777777" w:rsidR="000306DA" w:rsidRDefault="00FC0CFF">
      <w:pPr>
        <w:jc w:val="center"/>
        <w:rPr>
          <w:sz w:val="56"/>
          <w:szCs w:val="56"/>
        </w:rPr>
      </w:pPr>
      <w:r>
        <w:rPr>
          <w:sz w:val="56"/>
          <w:szCs w:val="56"/>
        </w:rPr>
        <w:t>Dalhart</w:t>
      </w:r>
    </w:p>
    <w:p w14:paraId="5F0B4277" w14:textId="77777777" w:rsidR="000306DA" w:rsidRDefault="00FC0CFF">
      <w:pPr>
        <w:jc w:val="center"/>
        <w:rPr>
          <w:sz w:val="56"/>
          <w:szCs w:val="56"/>
        </w:rPr>
      </w:pPr>
      <w:r>
        <w:rPr>
          <w:sz w:val="56"/>
          <w:szCs w:val="56"/>
        </w:rPr>
        <w:t>Dumas</w:t>
      </w:r>
    </w:p>
    <w:p w14:paraId="4E01A613" w14:textId="77777777" w:rsidR="000306DA" w:rsidRDefault="00FC0CFF">
      <w:pPr>
        <w:jc w:val="center"/>
        <w:rPr>
          <w:sz w:val="56"/>
          <w:szCs w:val="56"/>
        </w:rPr>
      </w:pPr>
      <w:r>
        <w:rPr>
          <w:sz w:val="56"/>
          <w:szCs w:val="56"/>
        </w:rPr>
        <w:t>Highland Park</w:t>
      </w:r>
    </w:p>
    <w:p w14:paraId="304D0563" w14:textId="77777777" w:rsidR="000306DA" w:rsidRDefault="000306DA">
      <w:pPr>
        <w:jc w:val="center"/>
        <w:rPr>
          <w:sz w:val="56"/>
          <w:szCs w:val="56"/>
        </w:rPr>
      </w:pPr>
    </w:p>
    <w:p w14:paraId="15D482AE" w14:textId="77777777" w:rsidR="000306DA" w:rsidRDefault="000306DA">
      <w:pPr>
        <w:jc w:val="center"/>
        <w:rPr>
          <w:sz w:val="56"/>
          <w:szCs w:val="56"/>
        </w:rPr>
      </w:pPr>
    </w:p>
    <w:p w14:paraId="14A60D47" w14:textId="77777777" w:rsidR="000306DA" w:rsidRDefault="000306DA">
      <w:pPr>
        <w:jc w:val="center"/>
        <w:rPr>
          <w:sz w:val="56"/>
          <w:szCs w:val="56"/>
        </w:rPr>
      </w:pPr>
    </w:p>
    <w:p w14:paraId="41581BE2" w14:textId="77777777" w:rsidR="000306DA" w:rsidRDefault="000306DA" w:rsidP="00280393">
      <w:pPr>
        <w:rPr>
          <w:sz w:val="56"/>
          <w:szCs w:val="56"/>
        </w:rPr>
      </w:pPr>
    </w:p>
    <w:p w14:paraId="6C3284B1" w14:textId="77777777" w:rsidR="000306DA" w:rsidRDefault="00FC0CFF">
      <w:pPr>
        <w:jc w:val="center"/>
        <w:rPr>
          <w:sz w:val="56"/>
          <w:szCs w:val="56"/>
        </w:rPr>
      </w:pPr>
      <w:r>
        <w:rPr>
          <w:sz w:val="56"/>
          <w:szCs w:val="56"/>
        </w:rPr>
        <w:t>Hartley</w:t>
      </w:r>
    </w:p>
    <w:p w14:paraId="6919611A" w14:textId="77777777" w:rsidR="000306DA" w:rsidRDefault="00FC0CFF">
      <w:pPr>
        <w:jc w:val="center"/>
        <w:rPr>
          <w:sz w:val="56"/>
          <w:szCs w:val="56"/>
        </w:rPr>
      </w:pPr>
      <w:r>
        <w:rPr>
          <w:sz w:val="56"/>
          <w:szCs w:val="56"/>
        </w:rPr>
        <w:t>Panhandle</w:t>
      </w:r>
    </w:p>
    <w:p w14:paraId="0DAF0461" w14:textId="77777777" w:rsidR="000306DA" w:rsidRDefault="00FC0CFF">
      <w:pPr>
        <w:jc w:val="center"/>
        <w:rPr>
          <w:sz w:val="56"/>
          <w:szCs w:val="56"/>
        </w:rPr>
      </w:pPr>
      <w:r>
        <w:rPr>
          <w:sz w:val="56"/>
          <w:szCs w:val="56"/>
        </w:rPr>
        <w:t>Randall</w:t>
      </w:r>
    </w:p>
    <w:p w14:paraId="0E47C03A" w14:textId="77777777" w:rsidR="000306DA" w:rsidRDefault="00FC0CFF">
      <w:pPr>
        <w:jc w:val="center"/>
        <w:rPr>
          <w:sz w:val="56"/>
          <w:szCs w:val="56"/>
        </w:rPr>
      </w:pPr>
      <w:r>
        <w:rPr>
          <w:sz w:val="56"/>
          <w:szCs w:val="56"/>
        </w:rPr>
        <w:t>River Road</w:t>
      </w:r>
    </w:p>
    <w:p w14:paraId="71A63361" w14:textId="77777777" w:rsidR="000306DA" w:rsidRDefault="00FC0CFF">
      <w:pPr>
        <w:jc w:val="center"/>
        <w:rPr>
          <w:sz w:val="56"/>
          <w:szCs w:val="56"/>
        </w:rPr>
      </w:pPr>
      <w:r>
        <w:rPr>
          <w:sz w:val="56"/>
          <w:szCs w:val="56"/>
        </w:rPr>
        <w:t>Stratford</w:t>
      </w:r>
    </w:p>
    <w:p w14:paraId="100E06EE" w14:textId="77777777" w:rsidR="000306DA" w:rsidRDefault="00FC0CFF">
      <w:pPr>
        <w:jc w:val="center"/>
        <w:rPr>
          <w:sz w:val="56"/>
          <w:szCs w:val="56"/>
        </w:rPr>
      </w:pPr>
      <w:r>
        <w:rPr>
          <w:sz w:val="56"/>
          <w:szCs w:val="56"/>
        </w:rPr>
        <w:t>Tascosa</w:t>
      </w:r>
    </w:p>
    <w:p w14:paraId="052C8127" w14:textId="77777777" w:rsidR="000306DA" w:rsidRDefault="00FC0CFF">
      <w:pPr>
        <w:jc w:val="center"/>
        <w:rPr>
          <w:sz w:val="56"/>
          <w:szCs w:val="56"/>
        </w:rPr>
      </w:pPr>
      <w:r>
        <w:rPr>
          <w:sz w:val="56"/>
          <w:szCs w:val="56"/>
        </w:rPr>
        <w:t>Texline</w:t>
      </w:r>
    </w:p>
    <w:p w14:paraId="17635A7C" w14:textId="77777777" w:rsidR="000306DA" w:rsidRDefault="00FC0CFF">
      <w:pPr>
        <w:jc w:val="center"/>
        <w:rPr>
          <w:sz w:val="56"/>
          <w:szCs w:val="56"/>
        </w:rPr>
      </w:pPr>
      <w:r>
        <w:rPr>
          <w:sz w:val="56"/>
          <w:szCs w:val="56"/>
        </w:rPr>
        <w:t>Vega</w:t>
      </w:r>
    </w:p>
    <w:p w14:paraId="59930C0E" w14:textId="77777777" w:rsidR="00280393" w:rsidRDefault="00280393" w:rsidP="00280393">
      <w:pPr>
        <w:jc w:val="center"/>
        <w:rPr>
          <w:sz w:val="56"/>
          <w:szCs w:val="56"/>
        </w:rPr>
      </w:pPr>
      <w:r>
        <w:rPr>
          <w:sz w:val="56"/>
          <w:szCs w:val="56"/>
        </w:rPr>
        <w:t>West Texas</w:t>
      </w:r>
    </w:p>
    <w:p w14:paraId="79425A16" w14:textId="77777777" w:rsidR="00280393" w:rsidRPr="00280393" w:rsidRDefault="00D91349" w:rsidP="00280393">
      <w:pPr>
        <w:jc w:val="center"/>
        <w:rPr>
          <w:sz w:val="56"/>
          <w:szCs w:val="56"/>
        </w:rPr>
        <w:sectPr w:rsidR="00280393" w:rsidRPr="00280393">
          <w:headerReference w:type="default" r:id="rId16"/>
          <w:footerReference w:type="default" r:id="rId17"/>
          <w:type w:val="continuous"/>
          <w:pgSz w:w="12240" w:h="15840"/>
          <w:pgMar w:top="1152" w:right="1800" w:bottom="1440" w:left="1800" w:header="720" w:footer="720" w:gutter="0"/>
          <w:cols w:num="2" w:space="720" w:equalWidth="0">
            <w:col w:w="4620" w:space="840"/>
            <w:col w:w="4620" w:space="0"/>
          </w:cols>
        </w:sectPr>
      </w:pPr>
      <w:r>
        <w:rPr>
          <w:sz w:val="56"/>
          <w:szCs w:val="56"/>
        </w:rPr>
        <w:t>Wildo</w:t>
      </w:r>
      <w:r w:rsidR="00280393">
        <w:rPr>
          <w:sz w:val="56"/>
          <w:szCs w:val="56"/>
        </w:rPr>
        <w:t>r</w:t>
      </w:r>
      <w:r>
        <w:rPr>
          <w:sz w:val="56"/>
          <w:szCs w:val="56"/>
        </w:rPr>
        <w:t>a</w:t>
      </w:r>
      <w:r w:rsidR="00280393">
        <w:rPr>
          <w:sz w:val="56"/>
          <w:szCs w:val="56"/>
        </w:rPr>
        <w:t>do</w:t>
      </w:r>
    </w:p>
    <w:p w14:paraId="0186F881" w14:textId="77777777" w:rsidR="000306DA" w:rsidRDefault="00FC0CFF">
      <w:pPr>
        <w:pStyle w:val="Title"/>
      </w:pPr>
      <w:r>
        <w:lastRenderedPageBreak/>
        <w:t xml:space="preserve">POLICIES </w:t>
      </w:r>
    </w:p>
    <w:p w14:paraId="31F81FBE" w14:textId="77777777" w:rsidR="000306DA" w:rsidRDefault="00FC0CFF">
      <w:pPr>
        <w:pStyle w:val="Title"/>
        <w:rPr>
          <w:sz w:val="28"/>
          <w:szCs w:val="28"/>
          <w:u w:val="none"/>
        </w:rPr>
      </w:pPr>
      <w:r>
        <w:rPr>
          <w:sz w:val="28"/>
          <w:szCs w:val="28"/>
          <w:u w:val="none"/>
        </w:rPr>
        <w:t>Proposed by Amarillo District</w:t>
      </w:r>
    </w:p>
    <w:p w14:paraId="16E67C51" w14:textId="77777777" w:rsidR="000306DA" w:rsidRDefault="00FC0CFF">
      <w:pPr>
        <w:jc w:val="center"/>
        <w:rPr>
          <w:rFonts w:ascii="Times New Roman Bold" w:eastAsia="Times New Roman Bold" w:hAnsi="Times New Roman Bold" w:cs="Times New Roman Bold"/>
          <w:sz w:val="28"/>
          <w:szCs w:val="28"/>
        </w:rPr>
      </w:pPr>
      <w:r>
        <w:rPr>
          <w:rFonts w:ascii="Times New Roman Bold"/>
          <w:sz w:val="28"/>
          <w:szCs w:val="28"/>
        </w:rPr>
        <w:t>AGRICULTURAL SCIENCE TEACHERS</w:t>
      </w:r>
    </w:p>
    <w:p w14:paraId="233BE890" w14:textId="77777777" w:rsidR="000306DA" w:rsidRDefault="00280393" w:rsidP="00280393">
      <w:pPr>
        <w:jc w:val="center"/>
        <w:rPr>
          <w:rFonts w:ascii="Times New Roman Bold" w:eastAsia="Times New Roman Bold" w:hAnsi="Times New Roman Bold" w:cs="Times New Roman Bold"/>
        </w:rPr>
      </w:pPr>
      <w:r>
        <w:rPr>
          <w:rFonts w:ascii="Times New Roman Bold"/>
        </w:rPr>
        <w:t>**</w:t>
      </w:r>
      <w:r w:rsidR="00FC0CFF">
        <w:rPr>
          <w:rFonts w:ascii="Times New Roman Bold"/>
        </w:rPr>
        <w:t>Note: All rules and policies will be superseded by the area &amp; state rules and policies.</w:t>
      </w:r>
      <w:r>
        <w:rPr>
          <w:rFonts w:ascii="Times New Roman Bold"/>
        </w:rPr>
        <w:t>**</w:t>
      </w:r>
    </w:p>
    <w:p w14:paraId="4C558FD3" w14:textId="77777777" w:rsidR="000306DA" w:rsidRDefault="000306DA">
      <w:pPr>
        <w:rPr>
          <w:rFonts w:ascii="Times New Roman Bold" w:eastAsia="Times New Roman Bold" w:hAnsi="Times New Roman Bold" w:cs="Times New Roman Bold"/>
        </w:rPr>
      </w:pPr>
    </w:p>
    <w:p w14:paraId="097B79FE" w14:textId="77777777" w:rsidR="000306DA" w:rsidRDefault="000306DA">
      <w:pPr>
        <w:rPr>
          <w:rFonts w:ascii="Times New Roman Bold" w:eastAsia="Times New Roman Bold" w:hAnsi="Times New Roman Bold" w:cs="Times New Roman Bold"/>
        </w:rPr>
      </w:pPr>
    </w:p>
    <w:p w14:paraId="6103C975" w14:textId="77777777" w:rsidR="000306DA" w:rsidRDefault="00FC0CFF">
      <w:pPr>
        <w:pStyle w:val="Heading3"/>
        <w:shd w:val="clear" w:color="auto" w:fill="FFFFFF"/>
        <w:jc w:val="left"/>
        <w:rPr>
          <w:rFonts w:ascii="Times New Roman Bold" w:eastAsia="Times New Roman Bold" w:hAnsi="Times New Roman Bold" w:cs="Times New Roman Bold"/>
          <w:sz w:val="32"/>
          <w:szCs w:val="32"/>
        </w:rPr>
      </w:pPr>
      <w:r>
        <w:rPr>
          <w:rFonts w:ascii="Times New Roman Bold"/>
          <w:sz w:val="32"/>
          <w:szCs w:val="32"/>
        </w:rPr>
        <w:t>District FFA Officers</w:t>
      </w:r>
    </w:p>
    <w:p w14:paraId="69547294" w14:textId="77777777" w:rsidR="000306DA" w:rsidRDefault="00FC0CFF">
      <w:pPr>
        <w:rPr>
          <w:i/>
          <w:iCs/>
          <w:u w:val="single"/>
        </w:rPr>
      </w:pPr>
      <w:r>
        <w:t xml:space="preserve">       </w:t>
      </w:r>
      <w:r>
        <w:rPr>
          <w:i/>
          <w:iCs/>
          <w:u w:val="single"/>
        </w:rPr>
        <w:t>Offices</w:t>
      </w:r>
    </w:p>
    <w:p w14:paraId="67BC993D" w14:textId="77777777" w:rsidR="000306DA" w:rsidRDefault="00FC0CFF">
      <w:pPr>
        <w:ind w:firstLine="720"/>
      </w:pPr>
      <w:r>
        <w:t>President</w:t>
      </w:r>
      <w:r>
        <w:tab/>
      </w:r>
      <w:r>
        <w:tab/>
      </w:r>
      <w:r>
        <w:tab/>
        <w:t>Reporter</w:t>
      </w:r>
    </w:p>
    <w:p w14:paraId="494FB491" w14:textId="77777777" w:rsidR="000306DA" w:rsidRDefault="00FC0CFF">
      <w:r>
        <w:tab/>
        <w:t>Vice President</w:t>
      </w:r>
      <w:r>
        <w:tab/>
      </w:r>
      <w:r>
        <w:tab/>
      </w:r>
      <w:r>
        <w:tab/>
        <w:t>Sentinel</w:t>
      </w:r>
    </w:p>
    <w:p w14:paraId="11CEFEBD" w14:textId="77777777" w:rsidR="000306DA" w:rsidRDefault="00FC0CFF">
      <w:r>
        <w:tab/>
        <w:t>Secretary</w:t>
      </w:r>
      <w:r>
        <w:tab/>
      </w:r>
      <w:r>
        <w:tab/>
      </w:r>
      <w:r>
        <w:tab/>
        <w:t xml:space="preserve">Student Advisor  </w:t>
      </w:r>
    </w:p>
    <w:p w14:paraId="4D0F46E4" w14:textId="77777777" w:rsidR="000306DA" w:rsidRDefault="00FC0CFF">
      <w:r>
        <w:tab/>
        <w:t>Treasurer</w:t>
      </w:r>
    </w:p>
    <w:p w14:paraId="5E1F7570" w14:textId="77777777" w:rsidR="000306DA" w:rsidRDefault="000306DA">
      <w:pPr>
        <w:widowControl w:val="0"/>
        <w:shd w:val="clear" w:color="auto" w:fill="FFFFFF"/>
        <w:rPr>
          <w:rFonts w:ascii="Times New Roman Bold" w:eastAsia="Times New Roman Bold" w:hAnsi="Times New Roman Bold" w:cs="Times New Roman Bold"/>
          <w:u w:val="single"/>
        </w:rPr>
      </w:pPr>
    </w:p>
    <w:p w14:paraId="77E93701" w14:textId="77777777" w:rsidR="000306DA" w:rsidRDefault="00FC0CFF">
      <w:pPr>
        <w:widowControl w:val="0"/>
        <w:numPr>
          <w:ilvl w:val="0"/>
          <w:numId w:val="3"/>
        </w:numPr>
        <w:shd w:val="clear" w:color="auto" w:fill="FFFFFF"/>
        <w:tabs>
          <w:tab w:val="num" w:pos="795"/>
        </w:tabs>
        <w:ind w:left="795" w:hanging="360"/>
      </w:pPr>
      <w:r>
        <w:t>Qualifications</w:t>
      </w:r>
    </w:p>
    <w:p w14:paraId="48F02217" w14:textId="77777777" w:rsidR="000306DA" w:rsidRDefault="00FC0CFF">
      <w:pPr>
        <w:widowControl w:val="0"/>
        <w:numPr>
          <w:ilvl w:val="0"/>
          <w:numId w:val="6"/>
        </w:numPr>
        <w:shd w:val="clear" w:color="auto" w:fill="FFFFFF"/>
        <w:tabs>
          <w:tab w:val="num" w:pos="1080"/>
          <w:tab w:val="left" w:pos="1155"/>
        </w:tabs>
        <w:ind w:left="1155" w:hanging="360"/>
      </w:pPr>
      <w:r>
        <w:t>Must be a second year FFA membe</w:t>
      </w:r>
      <w:r w:rsidR="00204D1E">
        <w:t xml:space="preserve">r and must be applying for the </w:t>
      </w:r>
      <w:r>
        <w:t>Chapter FFA degree</w:t>
      </w:r>
      <w:r w:rsidR="00280393">
        <w:t>.</w:t>
      </w:r>
    </w:p>
    <w:p w14:paraId="3F58A898" w14:textId="77777777" w:rsidR="000306DA" w:rsidRDefault="00FC0CFF">
      <w:pPr>
        <w:widowControl w:val="0"/>
        <w:numPr>
          <w:ilvl w:val="0"/>
          <w:numId w:val="8"/>
        </w:numPr>
        <w:shd w:val="clear" w:color="auto" w:fill="FFFFFF"/>
        <w:tabs>
          <w:tab w:val="num" w:pos="990"/>
          <w:tab w:val="left" w:pos="1155"/>
        </w:tabs>
        <w:ind w:left="1155" w:hanging="360"/>
      </w:pPr>
      <w:r>
        <w:t xml:space="preserve"> Elected by Chapter delegates at the district convention</w:t>
      </w:r>
      <w:r w:rsidR="00280393">
        <w:t xml:space="preserve"> in December.</w:t>
      </w:r>
    </w:p>
    <w:p w14:paraId="474899B3" w14:textId="77777777" w:rsidR="000306DA" w:rsidRDefault="00FC0CFF">
      <w:pPr>
        <w:widowControl w:val="0"/>
        <w:numPr>
          <w:ilvl w:val="0"/>
          <w:numId w:val="8"/>
        </w:numPr>
        <w:shd w:val="clear" w:color="auto" w:fill="FFFFFF"/>
        <w:tabs>
          <w:tab w:val="num" w:pos="990"/>
          <w:tab w:val="left" w:pos="1155"/>
        </w:tabs>
        <w:ind w:left="1155" w:hanging="360"/>
      </w:pPr>
      <w:r>
        <w:t>No member may serve more than one term.</w:t>
      </w:r>
    </w:p>
    <w:p w14:paraId="473D30A2" w14:textId="77777777" w:rsidR="000306DA" w:rsidRDefault="00FC0CFF">
      <w:pPr>
        <w:widowControl w:val="0"/>
        <w:numPr>
          <w:ilvl w:val="0"/>
          <w:numId w:val="8"/>
        </w:numPr>
        <w:shd w:val="clear" w:color="auto" w:fill="FFFFFF"/>
        <w:tabs>
          <w:tab w:val="num" w:pos="990"/>
          <w:tab w:val="left" w:pos="1155"/>
        </w:tabs>
        <w:ind w:left="1155" w:hanging="360"/>
      </w:pPr>
      <w:r>
        <w:t>Be eligible according to the NO Pass No Play rule</w:t>
      </w:r>
      <w:r w:rsidR="00280393">
        <w:t xml:space="preserve">. </w:t>
      </w:r>
    </w:p>
    <w:p w14:paraId="117F9112" w14:textId="77777777" w:rsidR="000306DA" w:rsidRDefault="000306DA">
      <w:pPr>
        <w:widowControl w:val="0"/>
        <w:shd w:val="clear" w:color="auto" w:fill="FFFFFF"/>
        <w:ind w:left="435"/>
      </w:pPr>
    </w:p>
    <w:p w14:paraId="65ED0753" w14:textId="77777777" w:rsidR="000306DA" w:rsidRDefault="00FC0CFF">
      <w:pPr>
        <w:widowControl w:val="0"/>
        <w:numPr>
          <w:ilvl w:val="0"/>
          <w:numId w:val="3"/>
        </w:numPr>
        <w:shd w:val="clear" w:color="auto" w:fill="FFFFFF"/>
        <w:tabs>
          <w:tab w:val="num" w:pos="795"/>
        </w:tabs>
        <w:ind w:left="795" w:hanging="360"/>
      </w:pPr>
      <w:r>
        <w:t>District officer election information:</w:t>
      </w:r>
    </w:p>
    <w:p w14:paraId="513EE64D" w14:textId="77777777" w:rsidR="000306DA" w:rsidRDefault="000306DA">
      <w:pPr>
        <w:widowControl w:val="0"/>
        <w:shd w:val="clear" w:color="auto" w:fill="FFFFFF"/>
      </w:pPr>
    </w:p>
    <w:p w14:paraId="7515E811"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Each candidate must fill out a district officer application and sign a contract with the Amarillo District.</w:t>
      </w:r>
    </w:p>
    <w:p w14:paraId="6474DB0B"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No handout materials or wall posters will be allowed at the convention.</w:t>
      </w:r>
    </w:p>
    <w:p w14:paraId="72043366"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District wide materials mailed in advance of the convention are not permissible.</w:t>
      </w:r>
    </w:p>
    <w:p w14:paraId="2634BA4E"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There will be no parties hosted by the candidates at any time during the district convention.</w:t>
      </w:r>
    </w:p>
    <w:p w14:paraId="4FDC0BB1"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 xml:space="preserve">District officer candidates will not be allowed to use props during their campaign speeches. Audience participation by the general corporate audience without reference to any individual is not considered the use of a prop. Signs in the audience are prohibited. Having a specific member or group of members identified by proper name participate is considered to be the use of a prop. (Such as calling a persons name). </w:t>
      </w:r>
    </w:p>
    <w:p w14:paraId="47B95879"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District officer candidate speeches will be no more than five minutes in length. The candidate will be given a warning at 4:40 minutes into their speech and then will be asked to stop at the five-minute time limit. There will be no run-off speeches.</w:t>
      </w:r>
    </w:p>
    <w:p w14:paraId="2C83E543"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The candidate will be asked one thought question after giving their speech in front of the District Convention.</w:t>
      </w:r>
    </w:p>
    <w:p w14:paraId="5AFF03DE" w14:textId="77777777" w:rsidR="000306DA" w:rsidRDefault="00FC0CFF">
      <w:pPr>
        <w:pStyle w:val="p3"/>
        <w:numPr>
          <w:ilvl w:val="0"/>
          <w:numId w:val="11"/>
        </w:numPr>
        <w:shd w:val="clear" w:color="auto" w:fill="FFFFFF"/>
        <w:tabs>
          <w:tab w:val="clear" w:pos="620"/>
          <w:tab w:val="num" w:pos="1170"/>
        </w:tabs>
        <w:spacing w:line="240" w:lineRule="auto"/>
        <w:ind w:left="1170" w:hanging="360"/>
      </w:pPr>
      <w:r>
        <w:t>Candidates will take the state written officer exam, which consist of 60 questions.  They will be given 65 minutes to take the test.</w:t>
      </w:r>
    </w:p>
    <w:p w14:paraId="04445543" w14:textId="77777777" w:rsidR="000306DA" w:rsidRPr="00D27421" w:rsidRDefault="00FC0CFF">
      <w:pPr>
        <w:numPr>
          <w:ilvl w:val="0"/>
          <w:numId w:val="13"/>
        </w:numPr>
        <w:shd w:val="clear" w:color="auto" w:fill="FFFFFF"/>
        <w:tabs>
          <w:tab w:val="num" w:pos="1080"/>
          <w:tab w:val="left" w:pos="1170"/>
          <w:tab w:val="left" w:pos="1600"/>
        </w:tabs>
        <w:ind w:left="1170" w:hanging="360"/>
      </w:pPr>
      <w:r w:rsidRPr="00D27421">
        <w:t>The weighted election proce</w:t>
      </w:r>
      <w:r w:rsidR="00274E68" w:rsidRPr="00D27421">
        <w:t>ss would be 20% written test, 40% interview process, and 4</w:t>
      </w:r>
      <w:r w:rsidRPr="00D27421">
        <w:t xml:space="preserve">0% </w:t>
      </w:r>
    </w:p>
    <w:p w14:paraId="4C87973F" w14:textId="77777777" w:rsidR="000306DA" w:rsidRDefault="00FC0CFF" w:rsidP="00280393">
      <w:pPr>
        <w:shd w:val="clear" w:color="auto" w:fill="FFFFFF"/>
        <w:tabs>
          <w:tab w:val="left" w:pos="1080"/>
          <w:tab w:val="left" w:pos="1600"/>
        </w:tabs>
        <w:ind w:left="810"/>
        <w:rPr>
          <w:rFonts w:ascii="Times New Roman Bold" w:eastAsia="Times New Roman Bold" w:hAnsi="Times New Roman Bold" w:cs="Times New Roman Bold"/>
        </w:rPr>
      </w:pPr>
      <w:r w:rsidRPr="00D27421">
        <w:t xml:space="preserve">popular votes cast by the delegates at the district convention. The formula used in the election process will be:  (Popular </w:t>
      </w:r>
      <w:r w:rsidR="00274E68" w:rsidRPr="00D27421">
        <w:t>vote/Possible popular vote x .40</w:t>
      </w:r>
      <w:r w:rsidRPr="00D27421">
        <w:t>) + (test score/possible test score x .20) + interview ra</w:t>
      </w:r>
      <w:r w:rsidR="00274E68" w:rsidRPr="00D27421">
        <w:t>nk/possible interview rank x .40</w:t>
      </w:r>
      <w:r w:rsidRPr="00D27421">
        <w:t>) = 100</w:t>
      </w:r>
      <w:r w:rsidR="00274E68" w:rsidRPr="00D27421">
        <w:rPr>
          <w:rFonts w:ascii="Times New Roman Bold"/>
        </w:rPr>
        <w:t>.</w:t>
      </w:r>
      <w:r w:rsidR="00274E68">
        <w:rPr>
          <w:rFonts w:ascii="Times New Roman Bold"/>
        </w:rPr>
        <w:t xml:space="preserve"> </w:t>
      </w:r>
    </w:p>
    <w:p w14:paraId="08C236AA" w14:textId="77777777" w:rsidR="000306DA" w:rsidRDefault="00FC0CFF">
      <w:pPr>
        <w:numPr>
          <w:ilvl w:val="0"/>
          <w:numId w:val="13"/>
        </w:numPr>
        <w:shd w:val="clear" w:color="auto" w:fill="FFFFFF"/>
        <w:tabs>
          <w:tab w:val="num" w:pos="1080"/>
          <w:tab w:val="left" w:pos="1170"/>
          <w:tab w:val="left" w:pos="1600"/>
        </w:tabs>
        <w:ind w:left="1170" w:hanging="360"/>
      </w:pPr>
      <w:r>
        <w:t>Each chapter is allowed 1 district officer candidate. However, if there is not enough candidates to fill all of the officer positions, a chapter may run an alternate candidate. The alternate candidate cannot be elected to an office any higher than original candidates will fill. Example, if there are 4 officer candidates then the alternate can only be elected to the position of reporter or lower. Alternates must take the exam and present a speech.</w:t>
      </w:r>
    </w:p>
    <w:p w14:paraId="1DB7C504" w14:textId="77777777" w:rsidR="000306DA" w:rsidRDefault="000306DA">
      <w:pPr>
        <w:shd w:val="clear" w:color="auto" w:fill="FFFFFF"/>
        <w:tabs>
          <w:tab w:val="left" w:pos="1080"/>
          <w:tab w:val="left" w:pos="1600"/>
        </w:tabs>
        <w:ind w:left="810"/>
      </w:pPr>
    </w:p>
    <w:p w14:paraId="2E0DF934" w14:textId="77777777" w:rsidR="000306DA" w:rsidRDefault="00280393">
      <w:pPr>
        <w:widowControl w:val="0"/>
        <w:shd w:val="clear" w:color="auto" w:fill="FFFFFF"/>
        <w:ind w:firstLine="450"/>
      </w:pPr>
      <w:r>
        <w:lastRenderedPageBreak/>
        <w:t>C. The District A</w:t>
      </w:r>
      <w:r w:rsidR="00FC0CFF">
        <w:t xml:space="preserve">ssociation will pay for the district officers: </w:t>
      </w:r>
    </w:p>
    <w:p w14:paraId="691E160E" w14:textId="77777777" w:rsidR="000306DA" w:rsidRDefault="000306DA">
      <w:pPr>
        <w:widowControl w:val="0"/>
        <w:shd w:val="clear" w:color="auto" w:fill="FFFFFF"/>
        <w:ind w:left="810"/>
      </w:pPr>
    </w:p>
    <w:p w14:paraId="424112F1" w14:textId="77777777" w:rsidR="000306DA" w:rsidRDefault="00FC0CFF">
      <w:pPr>
        <w:widowControl w:val="0"/>
        <w:numPr>
          <w:ilvl w:val="0"/>
          <w:numId w:val="16"/>
        </w:numPr>
        <w:shd w:val="clear" w:color="auto" w:fill="FFFFFF"/>
        <w:tabs>
          <w:tab w:val="num" w:pos="1170"/>
        </w:tabs>
        <w:ind w:left="1170" w:hanging="360"/>
      </w:pPr>
      <w:r>
        <w:t>FFA jackets</w:t>
      </w:r>
    </w:p>
    <w:p w14:paraId="55808B0E" w14:textId="77777777" w:rsidR="000306DA" w:rsidRDefault="00FC0CFF">
      <w:pPr>
        <w:widowControl w:val="0"/>
        <w:numPr>
          <w:ilvl w:val="0"/>
          <w:numId w:val="16"/>
        </w:numPr>
        <w:shd w:val="clear" w:color="auto" w:fill="FFFFFF"/>
        <w:tabs>
          <w:tab w:val="num" w:pos="1170"/>
        </w:tabs>
        <w:ind w:left="1170" w:hanging="360"/>
      </w:pPr>
      <w:r>
        <w:t>Meals at the Amarillo District Banquet.</w:t>
      </w:r>
    </w:p>
    <w:p w14:paraId="3F637A51" w14:textId="77777777" w:rsidR="000306DA" w:rsidRDefault="00FC0CFF">
      <w:pPr>
        <w:widowControl w:val="0"/>
        <w:numPr>
          <w:ilvl w:val="0"/>
          <w:numId w:val="16"/>
        </w:numPr>
        <w:shd w:val="clear" w:color="auto" w:fill="FFFFFF"/>
        <w:tabs>
          <w:tab w:val="num" w:pos="1170"/>
        </w:tabs>
        <w:ind w:left="1170" w:hanging="360"/>
      </w:pPr>
      <w:r>
        <w:t>Meals at all Amarillo District officer meetings.</w:t>
      </w:r>
    </w:p>
    <w:p w14:paraId="66585448" w14:textId="77777777" w:rsidR="00D27421" w:rsidRDefault="00D27421">
      <w:pPr>
        <w:widowControl w:val="0"/>
        <w:numPr>
          <w:ilvl w:val="0"/>
          <w:numId w:val="16"/>
        </w:numPr>
        <w:shd w:val="clear" w:color="auto" w:fill="FFFFFF"/>
        <w:tabs>
          <w:tab w:val="num" w:pos="1170"/>
        </w:tabs>
        <w:ind w:left="1170" w:hanging="360"/>
      </w:pPr>
      <w:r>
        <w:t>Fee for Area 1 FFA Leadership Camp</w:t>
      </w:r>
    </w:p>
    <w:p w14:paraId="65A64CB5" w14:textId="77777777" w:rsidR="000306DA" w:rsidRDefault="000306DA">
      <w:pPr>
        <w:widowControl w:val="0"/>
        <w:shd w:val="clear" w:color="auto" w:fill="FFFFFF"/>
        <w:rPr>
          <w:color w:val="FF0000"/>
          <w:u w:color="FF0000"/>
        </w:rPr>
      </w:pPr>
    </w:p>
    <w:p w14:paraId="37D9B3F1" w14:textId="77777777" w:rsidR="000306DA" w:rsidRDefault="00FC0CFF">
      <w:pPr>
        <w:widowControl w:val="0"/>
        <w:shd w:val="clear" w:color="auto" w:fill="FFFFFF"/>
        <w:ind w:firstLine="450"/>
      </w:pPr>
      <w:r>
        <w:t xml:space="preserve">D. All Amarillo District FFA Officers </w:t>
      </w:r>
      <w:r>
        <w:rPr>
          <w:rFonts w:ascii="Times New Roman Bold"/>
        </w:rPr>
        <w:t>MUST</w:t>
      </w:r>
      <w:r>
        <w:t xml:space="preserve"> attend in its entirety:</w:t>
      </w:r>
    </w:p>
    <w:p w14:paraId="35D8E584" w14:textId="77777777" w:rsidR="000306DA" w:rsidRDefault="000306DA">
      <w:pPr>
        <w:widowControl w:val="0"/>
        <w:shd w:val="clear" w:color="auto" w:fill="FFFFFF"/>
        <w:ind w:firstLine="363"/>
      </w:pPr>
    </w:p>
    <w:p w14:paraId="5CE9BEEF" w14:textId="77777777" w:rsidR="000306DA" w:rsidRDefault="00FC0CFF">
      <w:pPr>
        <w:widowControl w:val="0"/>
        <w:numPr>
          <w:ilvl w:val="0"/>
          <w:numId w:val="19"/>
        </w:numPr>
        <w:shd w:val="clear" w:color="auto" w:fill="FFFFFF"/>
        <w:tabs>
          <w:tab w:val="num" w:pos="1083"/>
        </w:tabs>
        <w:ind w:left="1083" w:hanging="363"/>
      </w:pPr>
      <w:r>
        <w:t>All District meetings and banquets</w:t>
      </w:r>
    </w:p>
    <w:p w14:paraId="0E4EC9B1" w14:textId="77777777" w:rsidR="000306DA" w:rsidRDefault="00280393">
      <w:pPr>
        <w:widowControl w:val="0"/>
        <w:numPr>
          <w:ilvl w:val="0"/>
          <w:numId w:val="21"/>
        </w:numPr>
        <w:shd w:val="clear" w:color="auto" w:fill="FFFFFF"/>
        <w:tabs>
          <w:tab w:val="num" w:pos="1083"/>
        </w:tabs>
        <w:ind w:left="1083" w:hanging="360"/>
      </w:pPr>
      <w:r>
        <w:t>District planning meetings</w:t>
      </w:r>
    </w:p>
    <w:p w14:paraId="7F9C503B" w14:textId="77777777" w:rsidR="000306DA" w:rsidRDefault="00FC0CFF">
      <w:pPr>
        <w:widowControl w:val="0"/>
        <w:numPr>
          <w:ilvl w:val="0"/>
          <w:numId w:val="21"/>
        </w:numPr>
        <w:shd w:val="clear" w:color="auto" w:fill="FFFFFF"/>
        <w:tabs>
          <w:tab w:val="num" w:pos="1083"/>
        </w:tabs>
        <w:ind w:left="1083" w:hanging="360"/>
      </w:pPr>
      <w:r>
        <w:t>Area I FFA Leadership Conference</w:t>
      </w:r>
    </w:p>
    <w:p w14:paraId="2ABEEBD5" w14:textId="77777777" w:rsidR="000306DA" w:rsidRDefault="00FC0CFF">
      <w:pPr>
        <w:widowControl w:val="0"/>
        <w:numPr>
          <w:ilvl w:val="0"/>
          <w:numId w:val="21"/>
        </w:numPr>
        <w:shd w:val="clear" w:color="auto" w:fill="FFFFFF"/>
        <w:tabs>
          <w:tab w:val="num" w:pos="1083"/>
        </w:tabs>
        <w:ind w:left="1083" w:hanging="360"/>
      </w:pPr>
      <w:r>
        <w:t>Area I FFA Convention</w:t>
      </w:r>
    </w:p>
    <w:p w14:paraId="796A22B7" w14:textId="77777777" w:rsidR="000306DA" w:rsidRDefault="00FC0CFF">
      <w:pPr>
        <w:widowControl w:val="0"/>
        <w:numPr>
          <w:ilvl w:val="0"/>
          <w:numId w:val="21"/>
        </w:numPr>
        <w:shd w:val="clear" w:color="auto" w:fill="FFFFFF"/>
        <w:tabs>
          <w:tab w:val="num" w:pos="1083"/>
        </w:tabs>
        <w:ind w:left="1083" w:hanging="360"/>
      </w:pPr>
      <w:r>
        <w:t>State FFA Convention</w:t>
      </w:r>
    </w:p>
    <w:p w14:paraId="77C2CC99" w14:textId="77777777" w:rsidR="000306DA" w:rsidRDefault="000306DA">
      <w:pPr>
        <w:widowControl w:val="0"/>
        <w:shd w:val="clear" w:color="auto" w:fill="FFFFFF"/>
        <w:ind w:left="723"/>
      </w:pPr>
    </w:p>
    <w:p w14:paraId="07300F2F" w14:textId="77777777" w:rsidR="000306DA" w:rsidRDefault="00FC0CFF">
      <w:pPr>
        <w:widowControl w:val="0"/>
        <w:shd w:val="clear" w:color="auto" w:fill="FFFFFF"/>
        <w:ind w:firstLine="432"/>
      </w:pPr>
      <w:r>
        <w:t>E. The Amarillo District FFA President</w:t>
      </w:r>
      <w:r>
        <w:rPr>
          <w:rFonts w:hAnsi="Times New Roman"/>
        </w:rPr>
        <w:t>’</w:t>
      </w:r>
      <w:r>
        <w:t>s advisor(s) will be responsible for:</w:t>
      </w:r>
    </w:p>
    <w:p w14:paraId="59C32C74" w14:textId="77777777" w:rsidR="000306DA" w:rsidRDefault="000306DA">
      <w:pPr>
        <w:widowControl w:val="0"/>
        <w:shd w:val="clear" w:color="auto" w:fill="FFFFFF"/>
        <w:ind w:firstLine="432"/>
      </w:pPr>
    </w:p>
    <w:p w14:paraId="2F8D48B1" w14:textId="77777777" w:rsidR="000306DA" w:rsidRDefault="00FC0CFF">
      <w:pPr>
        <w:widowControl w:val="0"/>
        <w:numPr>
          <w:ilvl w:val="0"/>
          <w:numId w:val="24"/>
        </w:numPr>
        <w:shd w:val="clear" w:color="auto" w:fill="FFFFFF"/>
        <w:tabs>
          <w:tab w:val="num" w:pos="1260"/>
        </w:tabs>
        <w:ind w:left="1512" w:hanging="612"/>
      </w:pPr>
      <w:r>
        <w:t>Officer team preparing for District meetings, conventions and camps.</w:t>
      </w:r>
    </w:p>
    <w:p w14:paraId="5A2A6D04" w14:textId="77777777" w:rsidR="000306DA" w:rsidRDefault="00FC0CFF">
      <w:pPr>
        <w:widowControl w:val="0"/>
        <w:numPr>
          <w:ilvl w:val="0"/>
          <w:numId w:val="24"/>
        </w:numPr>
        <w:shd w:val="clear" w:color="auto" w:fill="FFFFFF"/>
        <w:tabs>
          <w:tab w:val="num" w:pos="1260"/>
        </w:tabs>
        <w:ind w:left="1512" w:hanging="612"/>
      </w:pPr>
      <w:r>
        <w:t>Contacting and relaying information to all district officers and their advisors.</w:t>
      </w:r>
    </w:p>
    <w:p w14:paraId="28A50D91" w14:textId="77777777" w:rsidR="000306DA" w:rsidRDefault="00FC0CFF">
      <w:pPr>
        <w:widowControl w:val="0"/>
        <w:numPr>
          <w:ilvl w:val="0"/>
          <w:numId w:val="24"/>
        </w:numPr>
        <w:shd w:val="clear" w:color="auto" w:fill="FFFFFF"/>
        <w:tabs>
          <w:tab w:val="num" w:pos="1260"/>
        </w:tabs>
        <w:ind w:left="1512" w:hanging="612"/>
      </w:pPr>
      <w:r>
        <w:t>Ordering the officer jackets.</w:t>
      </w:r>
    </w:p>
    <w:p w14:paraId="5F0648B8" w14:textId="77777777" w:rsidR="000306DA" w:rsidRDefault="00FC0CFF">
      <w:pPr>
        <w:widowControl w:val="0"/>
        <w:numPr>
          <w:ilvl w:val="0"/>
          <w:numId w:val="24"/>
        </w:numPr>
        <w:shd w:val="clear" w:color="auto" w:fill="FFFFFF"/>
        <w:tabs>
          <w:tab w:val="num" w:pos="1260"/>
        </w:tabs>
        <w:ind w:left="1512" w:hanging="612"/>
      </w:pPr>
      <w:r>
        <w:t>Insure that all officers meet to plan meetings and required activities.</w:t>
      </w:r>
    </w:p>
    <w:p w14:paraId="0F209AE8" w14:textId="77777777" w:rsidR="000306DA" w:rsidRDefault="00FC0CFF">
      <w:pPr>
        <w:widowControl w:val="0"/>
        <w:numPr>
          <w:ilvl w:val="0"/>
          <w:numId w:val="24"/>
        </w:numPr>
        <w:shd w:val="clear" w:color="auto" w:fill="FFFFFF"/>
        <w:tabs>
          <w:tab w:val="num" w:pos="1260"/>
        </w:tabs>
        <w:ind w:left="1512" w:hanging="612"/>
      </w:pPr>
      <w:r>
        <w:t>In charge of district, area, and state elections at the district convention and make the necessary ballots.</w:t>
      </w:r>
    </w:p>
    <w:p w14:paraId="70E36482" w14:textId="77777777" w:rsidR="000306DA" w:rsidRDefault="00FC0CFF">
      <w:pPr>
        <w:widowControl w:val="0"/>
        <w:numPr>
          <w:ilvl w:val="0"/>
          <w:numId w:val="24"/>
        </w:numPr>
        <w:shd w:val="clear" w:color="auto" w:fill="FFFFFF"/>
        <w:tabs>
          <w:tab w:val="num" w:pos="1260"/>
        </w:tabs>
        <w:ind w:left="1512" w:hanging="612"/>
      </w:pPr>
      <w:r>
        <w:t>Develop thought questions for district, area, and state election.</w:t>
      </w:r>
    </w:p>
    <w:p w14:paraId="5E93D233" w14:textId="77777777" w:rsidR="000306DA" w:rsidRDefault="00FC0CFF">
      <w:pPr>
        <w:widowControl w:val="0"/>
        <w:numPr>
          <w:ilvl w:val="0"/>
          <w:numId w:val="24"/>
        </w:numPr>
        <w:shd w:val="clear" w:color="auto" w:fill="FFFFFF"/>
        <w:tabs>
          <w:tab w:val="num" w:pos="1260"/>
        </w:tabs>
        <w:ind w:left="1512" w:hanging="612"/>
      </w:pPr>
      <w:r>
        <w:t>Prepare and organize for the d</w:t>
      </w:r>
      <w:r w:rsidR="00280393">
        <w:t xml:space="preserve">istrict fall meeting and December </w:t>
      </w:r>
      <w:r>
        <w:t>banquet.</w:t>
      </w:r>
    </w:p>
    <w:p w14:paraId="67F3DBD8" w14:textId="77777777" w:rsidR="000306DA" w:rsidRDefault="00FC0CFF">
      <w:pPr>
        <w:widowControl w:val="0"/>
        <w:numPr>
          <w:ilvl w:val="0"/>
          <w:numId w:val="24"/>
        </w:numPr>
        <w:shd w:val="clear" w:color="auto" w:fill="FFFFFF"/>
        <w:tabs>
          <w:tab w:val="num" w:pos="1260"/>
        </w:tabs>
        <w:ind w:left="1512" w:hanging="612"/>
      </w:pPr>
      <w:r>
        <w:t>Contact the disc jockey for the district dances.</w:t>
      </w:r>
    </w:p>
    <w:p w14:paraId="1145EE33" w14:textId="77777777" w:rsidR="000306DA" w:rsidRDefault="00FC0CFF">
      <w:pPr>
        <w:widowControl w:val="0"/>
        <w:numPr>
          <w:ilvl w:val="0"/>
          <w:numId w:val="24"/>
        </w:numPr>
        <w:shd w:val="clear" w:color="auto" w:fill="FFFFFF"/>
        <w:tabs>
          <w:tab w:val="num" w:pos="1260"/>
        </w:tabs>
        <w:ind w:left="1512" w:hanging="612"/>
      </w:pPr>
      <w:r>
        <w:t>Resolve conflicts with the officer team.</w:t>
      </w:r>
    </w:p>
    <w:p w14:paraId="42CFD040" w14:textId="77777777" w:rsidR="000306DA" w:rsidRDefault="00FC0CFF" w:rsidP="00274E68">
      <w:pPr>
        <w:widowControl w:val="0"/>
        <w:shd w:val="clear" w:color="auto" w:fill="FFFFFF"/>
        <w:ind w:left="468"/>
      </w:pPr>
      <w:r>
        <w:t xml:space="preserve">. </w:t>
      </w:r>
    </w:p>
    <w:p w14:paraId="39750A28" w14:textId="77777777" w:rsidR="000306DA" w:rsidRDefault="00FC0CFF">
      <w:pPr>
        <w:pStyle w:val="BodyTextIndent"/>
      </w:pPr>
      <w:r>
        <w:t xml:space="preserve">F. Problems that arise with the district FFA officers will be dealt with in the following manner. </w:t>
      </w:r>
    </w:p>
    <w:p w14:paraId="5A137161" w14:textId="77777777" w:rsidR="000306DA" w:rsidRDefault="00FC0CFF">
      <w:pPr>
        <w:widowControl w:val="0"/>
        <w:numPr>
          <w:ilvl w:val="0"/>
          <w:numId w:val="27"/>
        </w:numPr>
        <w:shd w:val="clear" w:color="auto" w:fill="FFFFFF"/>
        <w:tabs>
          <w:tab w:val="num" w:pos="1260"/>
        </w:tabs>
        <w:ind w:left="1260" w:hanging="360"/>
      </w:pPr>
      <w:r>
        <w:t>Contact the officer</w:t>
      </w:r>
      <w:r>
        <w:rPr>
          <w:rFonts w:hAnsi="Times New Roman"/>
        </w:rPr>
        <w:t>’</w:t>
      </w:r>
      <w:r>
        <w:t>s advisor.</w:t>
      </w:r>
    </w:p>
    <w:p w14:paraId="36F16FB4" w14:textId="77777777" w:rsidR="000306DA" w:rsidRDefault="00FC0CFF">
      <w:pPr>
        <w:widowControl w:val="0"/>
        <w:numPr>
          <w:ilvl w:val="0"/>
          <w:numId w:val="27"/>
        </w:numPr>
        <w:shd w:val="clear" w:color="auto" w:fill="FFFFFF"/>
        <w:tabs>
          <w:tab w:val="num" w:pos="1260"/>
        </w:tabs>
        <w:ind w:left="1260" w:hanging="360"/>
      </w:pPr>
      <w:r>
        <w:t>Write a letter to the officer explaining their duties; a copy will go to the parents, advisor, and the school superintendent.</w:t>
      </w:r>
    </w:p>
    <w:p w14:paraId="67572195" w14:textId="77777777" w:rsidR="000306DA" w:rsidRDefault="00280393">
      <w:pPr>
        <w:widowControl w:val="0"/>
        <w:numPr>
          <w:ilvl w:val="0"/>
          <w:numId w:val="27"/>
        </w:numPr>
        <w:shd w:val="clear" w:color="auto" w:fill="FFFFFF"/>
        <w:tabs>
          <w:tab w:val="num" w:pos="1260"/>
        </w:tabs>
        <w:ind w:left="1260" w:hanging="360"/>
      </w:pPr>
      <w:r>
        <w:t>Contact all A</w:t>
      </w:r>
      <w:r w:rsidR="00FC0CFF">
        <w:t>g teachers in the district to inform them of the problem</w:t>
      </w:r>
      <w:r>
        <w:t>.</w:t>
      </w:r>
    </w:p>
    <w:p w14:paraId="14B03F20" w14:textId="77777777" w:rsidR="000306DA" w:rsidRDefault="00FC0CFF">
      <w:pPr>
        <w:widowControl w:val="0"/>
        <w:numPr>
          <w:ilvl w:val="0"/>
          <w:numId w:val="27"/>
        </w:numPr>
        <w:shd w:val="clear" w:color="auto" w:fill="FFFFFF"/>
        <w:tabs>
          <w:tab w:val="num" w:pos="1260"/>
        </w:tabs>
        <w:ind w:left="1260" w:hanging="360"/>
      </w:pPr>
      <w:r>
        <w:t>Vote on replacing the officer.</w:t>
      </w:r>
    </w:p>
    <w:p w14:paraId="48727AFA" w14:textId="77777777" w:rsidR="000306DA" w:rsidRDefault="00FC0CFF">
      <w:pPr>
        <w:widowControl w:val="0"/>
        <w:numPr>
          <w:ilvl w:val="0"/>
          <w:numId w:val="27"/>
        </w:numPr>
        <w:shd w:val="clear" w:color="auto" w:fill="FFFFFF"/>
        <w:tabs>
          <w:tab w:val="num" w:pos="1260"/>
        </w:tabs>
        <w:ind w:left="1260" w:hanging="360"/>
      </w:pPr>
      <w:r>
        <w:t xml:space="preserve">The replacement officer will be the next highest-ranking officer or student advisor. </w:t>
      </w:r>
    </w:p>
    <w:p w14:paraId="6AE4A62E" w14:textId="77777777" w:rsidR="000306DA" w:rsidRDefault="00FC0CFF">
      <w:pPr>
        <w:widowControl w:val="0"/>
        <w:numPr>
          <w:ilvl w:val="0"/>
          <w:numId w:val="27"/>
        </w:numPr>
        <w:shd w:val="clear" w:color="auto" w:fill="FFFFFF"/>
        <w:tabs>
          <w:tab w:val="num" w:pos="1260"/>
        </w:tabs>
        <w:ind w:left="1260" w:hanging="360"/>
      </w:pPr>
      <w:r>
        <w:t xml:space="preserve">If a new officer is to be elected, then the current officers may change the office on their FFA jackets at their own expense. </w:t>
      </w:r>
    </w:p>
    <w:p w14:paraId="60C818FD" w14:textId="77777777" w:rsidR="000306DA" w:rsidRDefault="000306DA">
      <w:pPr>
        <w:widowControl w:val="0"/>
        <w:shd w:val="clear" w:color="auto" w:fill="FFFFFF"/>
        <w:ind w:left="723"/>
      </w:pPr>
    </w:p>
    <w:p w14:paraId="77737980" w14:textId="77777777" w:rsidR="000306DA" w:rsidRDefault="00FC0CFF">
      <w:pPr>
        <w:widowControl w:val="0"/>
        <w:shd w:val="clear" w:color="auto" w:fill="FFFFFF"/>
        <w:rPr>
          <w:rFonts w:ascii="Times New Roman Bold" w:eastAsia="Times New Roman Bold" w:hAnsi="Times New Roman Bold" w:cs="Times New Roman Bold"/>
          <w:u w:val="single"/>
        </w:rPr>
      </w:pPr>
      <w:r>
        <w:rPr>
          <w:rFonts w:ascii="Times New Roman Bold"/>
          <w:u w:val="single"/>
        </w:rPr>
        <w:t>FFA Voting Delegates:</w:t>
      </w:r>
    </w:p>
    <w:p w14:paraId="24090A4E" w14:textId="77777777" w:rsidR="000306DA" w:rsidRDefault="00FC0CFF">
      <w:pPr>
        <w:widowControl w:val="0"/>
        <w:shd w:val="clear" w:color="auto" w:fill="FFFFFF"/>
        <w:ind w:left="720" w:hanging="288"/>
      </w:pPr>
      <w:r>
        <w:t>A. District and Area FFA functions . . . One delegate for every 25 members (confirmed with Area and State Rosters.</w:t>
      </w:r>
      <w:r w:rsidR="00274E68">
        <w:t>)</w:t>
      </w:r>
    </w:p>
    <w:p w14:paraId="09DD0DE8" w14:textId="77777777" w:rsidR="000306DA" w:rsidRDefault="00FC0CFF">
      <w:pPr>
        <w:widowControl w:val="0"/>
        <w:shd w:val="clear" w:color="auto" w:fill="FFFFFF"/>
      </w:pPr>
      <w:r>
        <w:tab/>
      </w:r>
      <w:r>
        <w:tab/>
      </w:r>
      <w:r>
        <w:tab/>
        <w:t>1-25</w:t>
      </w:r>
      <w:r>
        <w:tab/>
        <w:t>members</w:t>
      </w:r>
      <w:r>
        <w:tab/>
        <w:t>2 delegates</w:t>
      </w:r>
    </w:p>
    <w:p w14:paraId="006B4045" w14:textId="77777777" w:rsidR="000306DA" w:rsidRDefault="00FC0CFF">
      <w:pPr>
        <w:widowControl w:val="0"/>
        <w:shd w:val="clear" w:color="auto" w:fill="FFFFFF"/>
      </w:pPr>
      <w:r>
        <w:tab/>
      </w:r>
      <w:r>
        <w:tab/>
      </w:r>
      <w:r>
        <w:tab/>
        <w:t>26-50</w:t>
      </w:r>
      <w:r>
        <w:tab/>
        <w:t>members</w:t>
      </w:r>
      <w:r>
        <w:tab/>
        <w:t>2 delegates</w:t>
      </w:r>
    </w:p>
    <w:p w14:paraId="2D8D5961" w14:textId="77777777" w:rsidR="000306DA" w:rsidRDefault="00FC0CFF">
      <w:pPr>
        <w:widowControl w:val="0"/>
        <w:shd w:val="clear" w:color="auto" w:fill="FFFFFF"/>
      </w:pPr>
      <w:r>
        <w:tab/>
      </w:r>
      <w:r>
        <w:tab/>
      </w:r>
      <w:r>
        <w:tab/>
        <w:t>51-75</w:t>
      </w:r>
      <w:r>
        <w:tab/>
        <w:t>members</w:t>
      </w:r>
      <w:r>
        <w:tab/>
        <w:t>3 delegates</w:t>
      </w:r>
    </w:p>
    <w:p w14:paraId="22AAAE91" w14:textId="77777777" w:rsidR="000306DA" w:rsidRDefault="00FC0CFF">
      <w:pPr>
        <w:widowControl w:val="0"/>
        <w:shd w:val="clear" w:color="auto" w:fill="FFFFFF"/>
      </w:pPr>
      <w:r>
        <w:tab/>
      </w:r>
      <w:r>
        <w:tab/>
      </w:r>
      <w:r>
        <w:tab/>
        <w:t>76-100 members</w:t>
      </w:r>
      <w:r>
        <w:tab/>
        <w:t>4 delegates</w:t>
      </w:r>
    </w:p>
    <w:p w14:paraId="08F7A4DE" w14:textId="77777777" w:rsidR="000306DA" w:rsidRDefault="00FC0CFF">
      <w:pPr>
        <w:widowControl w:val="0"/>
        <w:shd w:val="clear" w:color="auto" w:fill="FFFFFF"/>
      </w:pPr>
      <w:r>
        <w:tab/>
      </w:r>
      <w:r>
        <w:tab/>
      </w:r>
      <w:r>
        <w:tab/>
        <w:t>101-125 members</w:t>
      </w:r>
      <w:r>
        <w:tab/>
        <w:t>5 delegates</w:t>
      </w:r>
    </w:p>
    <w:p w14:paraId="1F7C8C9D" w14:textId="77777777" w:rsidR="000306DA" w:rsidRDefault="00FC0CFF">
      <w:pPr>
        <w:pStyle w:val="BodyTextIndent"/>
        <w:ind w:left="900" w:hanging="360"/>
      </w:pPr>
      <w:r>
        <w:t>B. At the District Convention or Banquet a chapter must in good standing in order to have their voting delegates. (Dues, administrative fees, entry fees, etc</w:t>
      </w:r>
      <w:r w:rsidR="00D60041">
        <w:t>…</w:t>
      </w:r>
      <w:r w:rsidR="00D60041">
        <w:t xml:space="preserve"> must be</w:t>
      </w:r>
      <w:r>
        <w:t xml:space="preserve"> all paid)</w:t>
      </w:r>
    </w:p>
    <w:p w14:paraId="082B2876" w14:textId="77777777" w:rsidR="000306DA" w:rsidRDefault="000306DA">
      <w:pPr>
        <w:widowControl w:val="0"/>
        <w:shd w:val="clear" w:color="auto" w:fill="FFFFFF"/>
      </w:pPr>
    </w:p>
    <w:p w14:paraId="7ABBE249" w14:textId="77777777" w:rsidR="000306DA" w:rsidRDefault="00FC0CFF">
      <w:pPr>
        <w:widowControl w:val="0"/>
        <w:shd w:val="clear" w:color="auto" w:fill="FFFFFF"/>
        <w:rPr>
          <w:rFonts w:ascii="Times New Roman Bold" w:eastAsia="Times New Roman Bold" w:hAnsi="Times New Roman Bold" w:cs="Times New Roman Bold"/>
          <w:u w:val="single"/>
        </w:rPr>
      </w:pPr>
      <w:r>
        <w:rPr>
          <w:rFonts w:ascii="Times New Roman Bold"/>
          <w:u w:val="single"/>
        </w:rPr>
        <w:t>Area Officer Candidate Selection</w:t>
      </w:r>
    </w:p>
    <w:p w14:paraId="14E5018C" w14:textId="77777777" w:rsidR="000306DA" w:rsidRDefault="00FC0CFF">
      <w:pPr>
        <w:widowControl w:val="0"/>
        <w:numPr>
          <w:ilvl w:val="0"/>
          <w:numId w:val="30"/>
        </w:numPr>
        <w:shd w:val="clear" w:color="auto" w:fill="FFFFFF"/>
        <w:tabs>
          <w:tab w:val="num" w:pos="795"/>
        </w:tabs>
        <w:ind w:left="795" w:hanging="360"/>
      </w:pPr>
      <w:r>
        <w:t xml:space="preserve"> Area officer election information:</w:t>
      </w:r>
    </w:p>
    <w:p w14:paraId="30790CD6" w14:textId="77777777" w:rsidR="000306DA" w:rsidRDefault="000306DA">
      <w:pPr>
        <w:widowControl w:val="0"/>
        <w:shd w:val="clear" w:color="auto" w:fill="FFFFFF"/>
      </w:pPr>
    </w:p>
    <w:p w14:paraId="2EEE3154" w14:textId="77777777" w:rsidR="000306DA" w:rsidRDefault="00FC0CFF">
      <w:pPr>
        <w:pStyle w:val="p3"/>
        <w:numPr>
          <w:ilvl w:val="0"/>
          <w:numId w:val="33"/>
        </w:numPr>
        <w:shd w:val="clear" w:color="auto" w:fill="FFFFFF"/>
        <w:tabs>
          <w:tab w:val="clear" w:pos="620"/>
          <w:tab w:val="num" w:pos="1170"/>
        </w:tabs>
        <w:spacing w:line="240" w:lineRule="auto"/>
        <w:ind w:left="1170" w:hanging="360"/>
      </w:pPr>
      <w:r>
        <w:t>Each candidate must fill out an Area officer application and sign a contract with the Amarillo District.</w:t>
      </w:r>
    </w:p>
    <w:p w14:paraId="02E73737" w14:textId="77777777" w:rsidR="000306DA" w:rsidRDefault="00FC0CFF">
      <w:pPr>
        <w:pStyle w:val="p3"/>
        <w:numPr>
          <w:ilvl w:val="0"/>
          <w:numId w:val="33"/>
        </w:numPr>
        <w:shd w:val="clear" w:color="auto" w:fill="FFFFFF"/>
        <w:tabs>
          <w:tab w:val="clear" w:pos="620"/>
          <w:tab w:val="num" w:pos="1170"/>
        </w:tabs>
        <w:spacing w:line="240" w:lineRule="auto"/>
        <w:ind w:left="1170" w:hanging="360"/>
      </w:pPr>
      <w:r>
        <w:t>No handout materials or wall posters will be allowed at the convention.</w:t>
      </w:r>
    </w:p>
    <w:p w14:paraId="7B3DE855" w14:textId="77777777" w:rsidR="000306DA" w:rsidRDefault="00FC0CFF">
      <w:pPr>
        <w:pStyle w:val="p3"/>
        <w:numPr>
          <w:ilvl w:val="0"/>
          <w:numId w:val="33"/>
        </w:numPr>
        <w:shd w:val="clear" w:color="auto" w:fill="FFFFFF"/>
        <w:tabs>
          <w:tab w:val="clear" w:pos="620"/>
          <w:tab w:val="num" w:pos="1170"/>
        </w:tabs>
        <w:spacing w:line="240" w:lineRule="auto"/>
        <w:ind w:left="1170" w:hanging="360"/>
      </w:pPr>
      <w:r>
        <w:t>District wide materials mailed in advance of the convention are not permissible.</w:t>
      </w:r>
    </w:p>
    <w:p w14:paraId="1106FD4B" w14:textId="77777777" w:rsidR="000306DA" w:rsidRDefault="00FC0CFF">
      <w:pPr>
        <w:pStyle w:val="p3"/>
        <w:numPr>
          <w:ilvl w:val="0"/>
          <w:numId w:val="33"/>
        </w:numPr>
        <w:shd w:val="clear" w:color="auto" w:fill="FFFFFF"/>
        <w:tabs>
          <w:tab w:val="clear" w:pos="620"/>
          <w:tab w:val="num" w:pos="1170"/>
        </w:tabs>
        <w:spacing w:line="240" w:lineRule="auto"/>
        <w:ind w:left="1170" w:hanging="360"/>
      </w:pPr>
      <w:r>
        <w:t>There will be no parties hosted by the candidates at any time during the district convention.</w:t>
      </w:r>
    </w:p>
    <w:p w14:paraId="542FECC1" w14:textId="77777777" w:rsidR="000306DA" w:rsidRDefault="00FC0CFF">
      <w:pPr>
        <w:pStyle w:val="p3"/>
        <w:numPr>
          <w:ilvl w:val="0"/>
          <w:numId w:val="33"/>
        </w:numPr>
        <w:shd w:val="clear" w:color="auto" w:fill="FFFFFF"/>
        <w:tabs>
          <w:tab w:val="clear" w:pos="620"/>
          <w:tab w:val="num" w:pos="1170"/>
        </w:tabs>
        <w:spacing w:line="240" w:lineRule="auto"/>
        <w:ind w:left="1170" w:hanging="360"/>
      </w:pPr>
      <w:r>
        <w:t xml:space="preserve">Area officer candidates will not be allowed to use props during their campaign speeches. Audience participation by the general corporate audience without reference to any individual is not considered the use of a prop. Signs in the audience are prohibited. Having a specific member or group of members identified by proper name participate is considered to be the use of a prop. (Such as calling a </w:t>
      </w:r>
      <w:r w:rsidR="00D60041">
        <w:t>person</w:t>
      </w:r>
      <w:r w:rsidR="00D60041">
        <w:t>’</w:t>
      </w:r>
      <w:r w:rsidR="00D60041">
        <w:t>s</w:t>
      </w:r>
      <w:r>
        <w:t xml:space="preserve"> name). </w:t>
      </w:r>
    </w:p>
    <w:p w14:paraId="4D9A7F08" w14:textId="77777777" w:rsidR="000306DA" w:rsidRDefault="00FC0CFF">
      <w:pPr>
        <w:pStyle w:val="p3"/>
        <w:numPr>
          <w:ilvl w:val="0"/>
          <w:numId w:val="33"/>
        </w:numPr>
        <w:shd w:val="clear" w:color="auto" w:fill="FFFFFF"/>
        <w:tabs>
          <w:tab w:val="clear" w:pos="620"/>
          <w:tab w:val="num" w:pos="1170"/>
        </w:tabs>
        <w:spacing w:line="240" w:lineRule="auto"/>
        <w:ind w:left="1170" w:hanging="360"/>
      </w:pPr>
      <w:r>
        <w:t>Area officer candidate speeches will be no more than five minutes in length. The candidate will be given a warning at 4:40 minutes into their speech and then will be asked to stop at the five-minute time limit. There will be no run-off speeches.</w:t>
      </w:r>
    </w:p>
    <w:p w14:paraId="3B08245B" w14:textId="77777777" w:rsidR="000306DA" w:rsidRDefault="00FC0CFF">
      <w:pPr>
        <w:pStyle w:val="p3"/>
        <w:numPr>
          <w:ilvl w:val="0"/>
          <w:numId w:val="33"/>
        </w:numPr>
        <w:shd w:val="clear" w:color="auto" w:fill="FFFFFF"/>
        <w:tabs>
          <w:tab w:val="clear" w:pos="620"/>
          <w:tab w:val="num" w:pos="1170"/>
        </w:tabs>
        <w:spacing w:line="240" w:lineRule="auto"/>
        <w:ind w:left="1170" w:hanging="360"/>
      </w:pPr>
      <w:r>
        <w:t>The candidate will be asked one thought question after giving their speech in front of the District Convention.</w:t>
      </w:r>
    </w:p>
    <w:p w14:paraId="426797B7" w14:textId="77777777" w:rsidR="000306DA" w:rsidRPr="00D27421" w:rsidRDefault="00FC0CFF">
      <w:pPr>
        <w:pStyle w:val="p3"/>
        <w:numPr>
          <w:ilvl w:val="0"/>
          <w:numId w:val="33"/>
        </w:numPr>
        <w:shd w:val="clear" w:color="auto" w:fill="FFFFFF"/>
        <w:tabs>
          <w:tab w:val="clear" w:pos="620"/>
          <w:tab w:val="num" w:pos="1170"/>
        </w:tabs>
        <w:spacing w:line="240" w:lineRule="auto"/>
        <w:ind w:left="1170" w:hanging="360"/>
      </w:pPr>
      <w:r>
        <w:t xml:space="preserve">Candidates will take the state written officer exam, which will consist of 100 questions.  The </w:t>
      </w:r>
      <w:r w:rsidRPr="00D27421">
        <w:t>candidate will be given 105 minutes to take the test.</w:t>
      </w:r>
    </w:p>
    <w:p w14:paraId="1B342D76" w14:textId="77777777" w:rsidR="000306DA" w:rsidRPr="00D27421" w:rsidRDefault="00FC0CFF">
      <w:pPr>
        <w:numPr>
          <w:ilvl w:val="0"/>
          <w:numId w:val="35"/>
        </w:numPr>
        <w:shd w:val="clear" w:color="auto" w:fill="FFFFFF"/>
        <w:tabs>
          <w:tab w:val="num" w:pos="1080"/>
          <w:tab w:val="left" w:pos="1600"/>
        </w:tabs>
        <w:ind w:left="1170" w:hanging="360"/>
      </w:pPr>
      <w:r w:rsidRPr="00D27421">
        <w:t>The weighted election proc</w:t>
      </w:r>
      <w:r w:rsidR="00274E68" w:rsidRPr="00D27421">
        <w:t>ess would be 20% written test, 40% interview process, and 4</w:t>
      </w:r>
      <w:r w:rsidRPr="00D27421">
        <w:t xml:space="preserve">0% </w:t>
      </w:r>
    </w:p>
    <w:p w14:paraId="3BC0C383" w14:textId="77777777" w:rsidR="000306DA" w:rsidRDefault="00FC0CFF">
      <w:pPr>
        <w:shd w:val="clear" w:color="auto" w:fill="FFFFFF"/>
        <w:tabs>
          <w:tab w:val="left" w:pos="1080"/>
          <w:tab w:val="left" w:pos="1600"/>
        </w:tabs>
        <w:ind w:left="810"/>
        <w:rPr>
          <w:rFonts w:ascii="Times New Roman Bold" w:eastAsia="Times New Roman Bold" w:hAnsi="Times New Roman Bold" w:cs="Times New Roman Bold"/>
          <w:u w:val="single"/>
        </w:rPr>
      </w:pPr>
      <w:r w:rsidRPr="00D27421">
        <w:t>popular votes cast by the delegates at the district convention. The formula used in the election process will be:  (Popular</w:t>
      </w:r>
      <w:r w:rsidR="00274E68" w:rsidRPr="00D27421">
        <w:t xml:space="preserve"> vote/Possible popular vote x .4</w:t>
      </w:r>
      <w:r w:rsidRPr="00D27421">
        <w:t>0) + (test score/possible test score x .20) + interview r</w:t>
      </w:r>
      <w:r w:rsidR="00274E68" w:rsidRPr="00D27421">
        <w:t>ank/possible interview rank x .4</w:t>
      </w:r>
      <w:r w:rsidRPr="00D27421">
        <w:t>0) = 100</w:t>
      </w:r>
      <w:r w:rsidRPr="00D27421">
        <w:rPr>
          <w:rFonts w:ascii="Times New Roman Bold"/>
        </w:rPr>
        <w:t xml:space="preserve">. </w:t>
      </w:r>
      <w:r w:rsidRPr="00D27421">
        <w:rPr>
          <w:rFonts w:ascii="Times New Roman Bold"/>
          <w:u w:val="single"/>
        </w:rPr>
        <w:t>There will be an interview on the district level.  The interview score will count in the ranking process.</w:t>
      </w:r>
    </w:p>
    <w:p w14:paraId="6D19428B" w14:textId="77777777" w:rsidR="000306DA" w:rsidRDefault="000306DA">
      <w:pPr>
        <w:widowControl w:val="0"/>
        <w:shd w:val="clear" w:color="auto" w:fill="FFFFFF"/>
        <w:rPr>
          <w:u w:val="single"/>
        </w:rPr>
      </w:pPr>
    </w:p>
    <w:p w14:paraId="7D1AB30C" w14:textId="77777777" w:rsidR="000306DA" w:rsidRDefault="00FC0CFF">
      <w:pPr>
        <w:widowControl w:val="0"/>
        <w:numPr>
          <w:ilvl w:val="0"/>
          <w:numId w:val="30"/>
        </w:numPr>
        <w:shd w:val="clear" w:color="auto" w:fill="FFFFFF"/>
        <w:tabs>
          <w:tab w:val="num" w:pos="795"/>
        </w:tabs>
        <w:ind w:left="795" w:hanging="360"/>
      </w:pPr>
      <w:r>
        <w:t>Area Officer Must Attend the following:</w:t>
      </w:r>
    </w:p>
    <w:p w14:paraId="0453CA93" w14:textId="77777777" w:rsidR="000306DA" w:rsidRDefault="00FC0CFF">
      <w:pPr>
        <w:widowControl w:val="0"/>
        <w:numPr>
          <w:ilvl w:val="1"/>
          <w:numId w:val="30"/>
        </w:numPr>
        <w:shd w:val="clear" w:color="auto" w:fill="FFFFFF"/>
        <w:tabs>
          <w:tab w:val="num" w:pos="1515"/>
        </w:tabs>
        <w:ind w:left="1515" w:hanging="360"/>
      </w:pPr>
      <w:r>
        <w:t>Area I FFA Leadership Camp</w:t>
      </w:r>
    </w:p>
    <w:p w14:paraId="1D8F1C95" w14:textId="77777777" w:rsidR="000306DA" w:rsidRDefault="00FC0CFF">
      <w:pPr>
        <w:widowControl w:val="0"/>
        <w:numPr>
          <w:ilvl w:val="1"/>
          <w:numId w:val="30"/>
        </w:numPr>
        <w:shd w:val="clear" w:color="auto" w:fill="FFFFFF"/>
        <w:tabs>
          <w:tab w:val="num" w:pos="1515"/>
        </w:tabs>
        <w:ind w:left="1515" w:hanging="360"/>
      </w:pPr>
      <w:r>
        <w:t>State FFA Leadership Camp</w:t>
      </w:r>
    </w:p>
    <w:p w14:paraId="164835EE" w14:textId="77777777" w:rsidR="000306DA" w:rsidRDefault="00FC0CFF">
      <w:pPr>
        <w:widowControl w:val="0"/>
        <w:numPr>
          <w:ilvl w:val="1"/>
          <w:numId w:val="30"/>
        </w:numPr>
        <w:shd w:val="clear" w:color="auto" w:fill="FFFFFF"/>
        <w:tabs>
          <w:tab w:val="num" w:pos="1515"/>
        </w:tabs>
        <w:ind w:left="1515" w:hanging="360"/>
      </w:pPr>
      <w:r>
        <w:t>Area Greenhand Conference</w:t>
      </w:r>
    </w:p>
    <w:p w14:paraId="6B49AEF8" w14:textId="77777777" w:rsidR="000306DA" w:rsidRDefault="00FC0CFF">
      <w:pPr>
        <w:widowControl w:val="0"/>
        <w:numPr>
          <w:ilvl w:val="1"/>
          <w:numId w:val="30"/>
        </w:numPr>
        <w:shd w:val="clear" w:color="auto" w:fill="FFFFFF"/>
        <w:tabs>
          <w:tab w:val="num" w:pos="1515"/>
        </w:tabs>
        <w:ind w:left="1515" w:hanging="360"/>
      </w:pPr>
      <w:r>
        <w:t>Area I FFA LDE and CDE Contest</w:t>
      </w:r>
    </w:p>
    <w:p w14:paraId="04CA5330" w14:textId="77777777" w:rsidR="000306DA" w:rsidRDefault="00FC0CFF">
      <w:pPr>
        <w:widowControl w:val="0"/>
        <w:numPr>
          <w:ilvl w:val="1"/>
          <w:numId w:val="30"/>
        </w:numPr>
        <w:shd w:val="clear" w:color="auto" w:fill="FFFFFF"/>
        <w:tabs>
          <w:tab w:val="num" w:pos="1515"/>
        </w:tabs>
        <w:ind w:left="1515" w:hanging="360"/>
      </w:pPr>
      <w:r>
        <w:t>Area I FFA Convention</w:t>
      </w:r>
    </w:p>
    <w:p w14:paraId="60E60BE9" w14:textId="77777777" w:rsidR="000306DA" w:rsidRDefault="00FC0CFF">
      <w:pPr>
        <w:widowControl w:val="0"/>
        <w:numPr>
          <w:ilvl w:val="1"/>
          <w:numId w:val="30"/>
        </w:numPr>
        <w:shd w:val="clear" w:color="auto" w:fill="FFFFFF"/>
        <w:tabs>
          <w:tab w:val="num" w:pos="1515"/>
        </w:tabs>
        <w:ind w:left="1515" w:hanging="360"/>
      </w:pPr>
      <w:r>
        <w:t>State FFA Convention</w:t>
      </w:r>
    </w:p>
    <w:p w14:paraId="7463E1AD" w14:textId="77777777" w:rsidR="000306DA" w:rsidRDefault="00FC0CFF">
      <w:pPr>
        <w:widowControl w:val="0"/>
        <w:numPr>
          <w:ilvl w:val="1"/>
          <w:numId w:val="30"/>
        </w:numPr>
        <w:shd w:val="clear" w:color="auto" w:fill="FFFFFF"/>
        <w:tabs>
          <w:tab w:val="num" w:pos="1515"/>
        </w:tabs>
        <w:ind w:left="1515" w:hanging="360"/>
      </w:pPr>
      <w:r>
        <w:t xml:space="preserve">National FFA Convention </w:t>
      </w:r>
      <w:r>
        <w:rPr>
          <w:rFonts w:hAnsi="Times New Roman"/>
        </w:rPr>
        <w:t xml:space="preserve">– </w:t>
      </w:r>
      <w:r>
        <w:t>Texas State Voting Delegate</w:t>
      </w:r>
    </w:p>
    <w:p w14:paraId="36D5A99A" w14:textId="77777777" w:rsidR="000306DA" w:rsidRDefault="00FC0CFF">
      <w:pPr>
        <w:widowControl w:val="0"/>
        <w:numPr>
          <w:ilvl w:val="1"/>
          <w:numId w:val="30"/>
        </w:numPr>
        <w:shd w:val="clear" w:color="auto" w:fill="FFFFFF"/>
        <w:tabs>
          <w:tab w:val="num" w:pos="1515"/>
        </w:tabs>
        <w:ind w:left="1515" w:hanging="360"/>
      </w:pPr>
      <w:r>
        <w:t>Planning sessions, organizational meetings, conference calls, pre-event preparation or any functions deemed appropriate for the fulfillment of the office.</w:t>
      </w:r>
    </w:p>
    <w:p w14:paraId="3DD8473F" w14:textId="77777777" w:rsidR="000306DA" w:rsidRDefault="00FC0CFF">
      <w:pPr>
        <w:widowControl w:val="0"/>
        <w:shd w:val="clear" w:color="auto" w:fill="FFFFFF"/>
        <w:ind w:left="795"/>
        <w:rPr>
          <w:rFonts w:ascii="Times New Roman Bold" w:eastAsia="Times New Roman Bold" w:hAnsi="Times New Roman Bold" w:cs="Times New Roman Bold"/>
        </w:rPr>
      </w:pPr>
      <w:r>
        <w:t>(</w:t>
      </w:r>
      <w:r>
        <w:rPr>
          <w:rFonts w:ascii="Times New Roman Bold"/>
        </w:rPr>
        <w:t>Failure to attend any one of the above except for emergencies or medical reasons will result in relinquishing their office.)</w:t>
      </w:r>
    </w:p>
    <w:p w14:paraId="2D320E9C" w14:textId="77777777" w:rsidR="000306DA" w:rsidRDefault="000306DA">
      <w:pPr>
        <w:widowControl w:val="0"/>
        <w:shd w:val="clear" w:color="auto" w:fill="FFFFFF"/>
        <w:ind w:left="795"/>
        <w:rPr>
          <w:rFonts w:ascii="Times New Roman Bold" w:eastAsia="Times New Roman Bold" w:hAnsi="Times New Roman Bold" w:cs="Times New Roman Bold"/>
        </w:rPr>
      </w:pPr>
    </w:p>
    <w:p w14:paraId="74673E86" w14:textId="77777777" w:rsidR="000306DA" w:rsidRDefault="00FC0CFF">
      <w:pPr>
        <w:pStyle w:val="p17"/>
        <w:shd w:val="clear" w:color="auto" w:fill="FFFFFF"/>
        <w:tabs>
          <w:tab w:val="clear" w:pos="1020"/>
        </w:tabs>
        <w:spacing w:line="240" w:lineRule="auto"/>
        <w:ind w:left="0" w:firstLine="0"/>
        <w:rPr>
          <w:rFonts w:ascii="Times New Roman Bold" w:eastAsia="Times New Roman Bold" w:hAnsi="Times New Roman Bold" w:cs="Times New Roman Bold"/>
          <w:u w:val="single"/>
        </w:rPr>
      </w:pPr>
      <w:r>
        <w:rPr>
          <w:rFonts w:ascii="Times New Roman Bold"/>
          <w:u w:val="single"/>
        </w:rPr>
        <w:t>Scholarship Committee</w:t>
      </w:r>
    </w:p>
    <w:p w14:paraId="37D6A24D" w14:textId="77777777" w:rsidR="000306DA" w:rsidRDefault="00FC0CFF" w:rsidP="00D60041">
      <w:pPr>
        <w:pStyle w:val="p17"/>
        <w:shd w:val="clear" w:color="auto" w:fill="FFFFFF"/>
        <w:tabs>
          <w:tab w:val="clear" w:pos="1020"/>
        </w:tabs>
        <w:spacing w:line="240" w:lineRule="auto"/>
        <w:ind w:left="720" w:firstLine="0"/>
      </w:pPr>
      <w:r>
        <w:t>A.  Each district shall have 2 voting delegates to serve as members of the area scholarship committee. The scholarship chairman shall be a non-voting member elected annually by the membership at the summer teacher</w:t>
      </w:r>
      <w:r>
        <w:rPr>
          <w:rFonts w:hAnsi="Times New Roman"/>
        </w:rPr>
        <w:t>’</w:t>
      </w:r>
      <w:r>
        <w:t xml:space="preserve">s conference.  </w:t>
      </w:r>
    </w:p>
    <w:p w14:paraId="401D351F" w14:textId="77777777" w:rsidR="000306DA" w:rsidRDefault="000306DA">
      <w:pPr>
        <w:pStyle w:val="p24"/>
        <w:shd w:val="clear" w:color="auto" w:fill="FFFFFF"/>
        <w:tabs>
          <w:tab w:val="clear" w:pos="980"/>
        </w:tabs>
        <w:spacing w:line="240" w:lineRule="auto"/>
        <w:ind w:left="720" w:hanging="270"/>
      </w:pPr>
    </w:p>
    <w:p w14:paraId="3B8BB53D" w14:textId="77777777" w:rsidR="000306DA" w:rsidRDefault="00FC0CFF">
      <w:pPr>
        <w:pStyle w:val="p24"/>
        <w:shd w:val="clear" w:color="auto" w:fill="FFFFFF"/>
        <w:tabs>
          <w:tab w:val="clear" w:pos="980"/>
        </w:tabs>
        <w:spacing w:line="240" w:lineRule="auto"/>
        <w:ind w:left="720" w:hanging="270"/>
      </w:pPr>
      <w:r>
        <w:tab/>
        <w:t xml:space="preserve">B. Area scholarship interviews will be held the Monday before the area convention in April.  Times and place will be determined by the scholarship chairmen. </w:t>
      </w:r>
    </w:p>
    <w:p w14:paraId="79B4A9DE" w14:textId="77777777" w:rsidR="000306DA" w:rsidRDefault="000306DA">
      <w:pPr>
        <w:pStyle w:val="p24"/>
        <w:widowControl w:val="0"/>
        <w:shd w:val="clear" w:color="auto" w:fill="FFFFFF"/>
        <w:tabs>
          <w:tab w:val="clear" w:pos="980"/>
        </w:tabs>
        <w:spacing w:line="240" w:lineRule="auto"/>
        <w:ind w:firstLine="432"/>
      </w:pPr>
    </w:p>
    <w:p w14:paraId="22E59925" w14:textId="77777777" w:rsidR="000306DA" w:rsidRDefault="00FC0CFF">
      <w:pPr>
        <w:pStyle w:val="p24"/>
        <w:widowControl w:val="0"/>
        <w:shd w:val="clear" w:color="auto" w:fill="FFFFFF"/>
        <w:tabs>
          <w:tab w:val="clear" w:pos="980"/>
        </w:tabs>
        <w:spacing w:line="240" w:lineRule="auto"/>
      </w:pPr>
      <w:r>
        <w:rPr>
          <w:rFonts w:ascii="Times New Roman Bold"/>
          <w:u w:val="single"/>
        </w:rPr>
        <w:t>FFA delegates</w:t>
      </w:r>
      <w:r>
        <w:t xml:space="preserve"> to the district convention </w:t>
      </w:r>
      <w:r>
        <w:rPr>
          <w:u w:val="single"/>
        </w:rPr>
        <w:t>should</w:t>
      </w:r>
      <w:r>
        <w:t xml:space="preserve"> wear official FFA dress.</w:t>
      </w:r>
    </w:p>
    <w:p w14:paraId="5D30DEB5" w14:textId="77777777" w:rsidR="000306DA" w:rsidRDefault="000306DA">
      <w:pPr>
        <w:pStyle w:val="p24"/>
        <w:widowControl w:val="0"/>
        <w:shd w:val="clear" w:color="auto" w:fill="FFFFFF"/>
        <w:tabs>
          <w:tab w:val="clear" w:pos="980"/>
        </w:tabs>
        <w:spacing w:line="240" w:lineRule="auto"/>
      </w:pPr>
    </w:p>
    <w:p w14:paraId="36DC9D6C" w14:textId="77777777" w:rsidR="000306DA" w:rsidRDefault="00FC0CFF">
      <w:pPr>
        <w:pStyle w:val="Heading1"/>
      </w:pPr>
      <w:r>
        <w:t xml:space="preserve">Leadership Development Events </w:t>
      </w:r>
    </w:p>
    <w:p w14:paraId="488FFFA4" w14:textId="77777777" w:rsidR="000306DA" w:rsidRDefault="000306DA">
      <w:pPr>
        <w:widowControl w:val="0"/>
        <w:shd w:val="clear" w:color="auto" w:fill="FFFFFF"/>
      </w:pPr>
    </w:p>
    <w:p w14:paraId="574F1463" w14:textId="77777777" w:rsidR="000306DA" w:rsidRDefault="00FC0CFF">
      <w:pPr>
        <w:widowControl w:val="0"/>
        <w:numPr>
          <w:ilvl w:val="0"/>
          <w:numId w:val="38"/>
        </w:numPr>
        <w:shd w:val="clear" w:color="auto" w:fill="FFFFFF"/>
        <w:tabs>
          <w:tab w:val="num" w:pos="810"/>
        </w:tabs>
        <w:ind w:left="810" w:hanging="360"/>
        <w:rPr>
          <w:rFonts w:ascii="Times New Roman Bold" w:eastAsia="Times New Roman Bold" w:hAnsi="Times New Roman Bold" w:cs="Times New Roman Bold"/>
        </w:rPr>
      </w:pPr>
      <w:r>
        <w:t xml:space="preserve">District contest will follow state LDE contest rules. </w:t>
      </w:r>
      <w:r>
        <w:rPr>
          <w:rFonts w:ascii="Times New Roman Bold"/>
        </w:rPr>
        <w:t>The Amarillo district does not have an entry fee.</w:t>
      </w:r>
    </w:p>
    <w:p w14:paraId="0FCE03B1" w14:textId="77777777" w:rsidR="000306DA" w:rsidRDefault="00FC0CFF">
      <w:pPr>
        <w:widowControl w:val="0"/>
        <w:shd w:val="clear" w:color="auto" w:fill="FFFFFF"/>
      </w:pPr>
      <w:r>
        <w:tab/>
      </w:r>
    </w:p>
    <w:p w14:paraId="6D705C17" w14:textId="77777777" w:rsidR="000306DA" w:rsidRDefault="00FC0CFF">
      <w:pPr>
        <w:widowControl w:val="0"/>
        <w:numPr>
          <w:ilvl w:val="0"/>
          <w:numId w:val="38"/>
        </w:numPr>
        <w:shd w:val="clear" w:color="auto" w:fill="FFFFFF"/>
        <w:tabs>
          <w:tab w:val="num" w:pos="810"/>
        </w:tabs>
        <w:ind w:left="810" w:hanging="360"/>
      </w:pPr>
      <w:r>
        <w:t xml:space="preserve">First and second place teams in district will compete at the area contest. </w:t>
      </w:r>
      <w:r>
        <w:rPr>
          <w:rFonts w:ascii="Times New Roman Bold"/>
        </w:rPr>
        <w:t>An entry fee of $15 will be charged for each area contest entered, including the spring speaking events</w:t>
      </w:r>
      <w:r>
        <w:t xml:space="preserve">. Any qualifying team that cannot compete must notify the district president as soon as possible. </w:t>
      </w:r>
    </w:p>
    <w:p w14:paraId="0A89C071" w14:textId="77777777" w:rsidR="000306DA" w:rsidRDefault="000306DA">
      <w:pPr>
        <w:widowControl w:val="0"/>
        <w:shd w:val="clear" w:color="auto" w:fill="FFFFFF"/>
        <w:rPr>
          <w:color w:val="060606"/>
        </w:rPr>
      </w:pPr>
    </w:p>
    <w:p w14:paraId="61A859AF" w14:textId="77777777" w:rsidR="000306DA" w:rsidRDefault="00FC0CFF">
      <w:pPr>
        <w:widowControl w:val="0"/>
        <w:numPr>
          <w:ilvl w:val="0"/>
          <w:numId w:val="38"/>
        </w:numPr>
        <w:shd w:val="clear" w:color="auto" w:fill="FFFFFF"/>
        <w:tabs>
          <w:tab w:val="num" w:pos="810"/>
        </w:tabs>
        <w:ind w:left="810" w:hanging="360"/>
        <w:rPr>
          <w:color w:val="060606"/>
          <w:u w:color="FF0000"/>
        </w:rPr>
      </w:pPr>
      <w:r>
        <w:rPr>
          <w:color w:val="060606"/>
          <w:u w:color="FF0000"/>
        </w:rPr>
        <w:t>Each School is allowed to bring two teams/participants per contest.  Both teams from the same school may advance to the Area contest if they are in first and second.</w:t>
      </w:r>
      <w:r w:rsidR="008A7968">
        <w:rPr>
          <w:color w:val="060606"/>
          <w:u w:color="FF0000"/>
        </w:rPr>
        <w:t xml:space="preserve"> </w:t>
      </w:r>
      <w:r w:rsidR="008A7968" w:rsidRPr="00D27421">
        <w:rPr>
          <w:color w:val="060606"/>
          <w:u w:color="FF0000"/>
        </w:rPr>
        <w:t>Both teams must compete back to back in the respective contest.</w:t>
      </w:r>
    </w:p>
    <w:p w14:paraId="128575FA" w14:textId="77777777" w:rsidR="000306DA" w:rsidRDefault="000306DA">
      <w:pPr>
        <w:widowControl w:val="0"/>
        <w:shd w:val="clear" w:color="auto" w:fill="FFFFFF"/>
        <w:rPr>
          <w:color w:val="060606"/>
          <w:u w:color="FF0000"/>
        </w:rPr>
      </w:pPr>
    </w:p>
    <w:p w14:paraId="250BC4C6" w14:textId="77777777" w:rsidR="000306DA" w:rsidRPr="00274E68" w:rsidRDefault="00FC0CFF" w:rsidP="00274E68">
      <w:pPr>
        <w:widowControl w:val="0"/>
        <w:numPr>
          <w:ilvl w:val="0"/>
          <w:numId w:val="38"/>
        </w:numPr>
        <w:shd w:val="clear" w:color="auto" w:fill="FFFFFF"/>
        <w:tabs>
          <w:tab w:val="num" w:pos="810"/>
        </w:tabs>
        <w:ind w:left="810" w:hanging="360"/>
        <w:rPr>
          <w:color w:val="060606"/>
          <w:u w:color="FF0000"/>
        </w:rPr>
      </w:pPr>
      <w:r>
        <w:rPr>
          <w:color w:val="060606"/>
          <w:u w:color="FF0000"/>
        </w:rPr>
        <w:t>The third place team in each event, at the district level, must provide a judge at the Area Contest.  The ju</w:t>
      </w:r>
      <w:r w:rsidR="008A7968">
        <w:rPr>
          <w:color w:val="060606"/>
          <w:u w:color="FF0000"/>
        </w:rPr>
        <w:t>dge can be yourself or another A</w:t>
      </w:r>
      <w:r>
        <w:rPr>
          <w:color w:val="060606"/>
          <w:u w:color="FF0000"/>
        </w:rPr>
        <w:t xml:space="preserve">g teacher.  </w:t>
      </w:r>
    </w:p>
    <w:p w14:paraId="4F88A84F" w14:textId="77777777" w:rsidR="000306DA" w:rsidRDefault="000306DA">
      <w:pPr>
        <w:widowControl w:val="0"/>
        <w:shd w:val="clear" w:color="auto" w:fill="FFFFFF"/>
        <w:rPr>
          <w:color w:val="FF0000"/>
          <w:u w:color="FF0000"/>
        </w:rPr>
      </w:pPr>
    </w:p>
    <w:p w14:paraId="48ADCA5F" w14:textId="77777777" w:rsidR="000306DA" w:rsidRDefault="00FC0CFF">
      <w:pPr>
        <w:widowControl w:val="0"/>
        <w:rPr>
          <w:rFonts w:ascii="Times New Roman Bold" w:eastAsia="Times New Roman Bold" w:hAnsi="Times New Roman Bold" w:cs="Times New Roman Bold"/>
          <w:u w:val="single"/>
        </w:rPr>
      </w:pPr>
      <w:r>
        <w:rPr>
          <w:rFonts w:ascii="Times New Roman Bold"/>
          <w:u w:val="single"/>
        </w:rPr>
        <w:t>ALL DUES ARE TO BE PAID BY NOVEMBER 1</w:t>
      </w:r>
      <w:r>
        <w:rPr>
          <w:rFonts w:ascii="Times New Roman Bold"/>
          <w:u w:val="single"/>
          <w:vertAlign w:val="superscript"/>
        </w:rPr>
        <w:t xml:space="preserve">st </w:t>
      </w:r>
    </w:p>
    <w:p w14:paraId="4E397906" w14:textId="77777777" w:rsidR="000306DA" w:rsidRDefault="000306DA">
      <w:pPr>
        <w:widowControl w:val="0"/>
      </w:pPr>
    </w:p>
    <w:p w14:paraId="0DE4C535" w14:textId="77777777" w:rsidR="000306DA" w:rsidRDefault="00FC0CFF">
      <w:pPr>
        <w:widowControl w:val="0"/>
      </w:pPr>
      <w:r>
        <w:t>Current Amarillo District dues are $2.00 per member. Make your check payable to Amarillo District FFA. Send them to:</w:t>
      </w:r>
    </w:p>
    <w:p w14:paraId="1C6E368E" w14:textId="77777777" w:rsidR="000306DA" w:rsidRDefault="00FC0CFF">
      <w:pPr>
        <w:widowControl w:val="0"/>
        <w:ind w:left="720" w:firstLine="720"/>
        <w:rPr>
          <w:color w:val="010000"/>
          <w:u w:color="FF0000"/>
        </w:rPr>
      </w:pPr>
      <w:r>
        <w:tab/>
      </w:r>
      <w:r>
        <w:rPr>
          <w:color w:val="010000"/>
          <w:u w:color="FF0000"/>
        </w:rPr>
        <w:t>Clay Wheeler</w:t>
      </w:r>
    </w:p>
    <w:p w14:paraId="4B2FB72F" w14:textId="77777777" w:rsidR="000306DA" w:rsidRDefault="00FC0CFF">
      <w:pPr>
        <w:widowControl w:val="0"/>
        <w:rPr>
          <w:color w:val="010000"/>
          <w:u w:color="FF0000"/>
        </w:rPr>
      </w:pPr>
      <w:r>
        <w:rPr>
          <w:color w:val="010000"/>
          <w:u w:color="FF0000"/>
        </w:rPr>
        <w:tab/>
      </w:r>
      <w:r>
        <w:rPr>
          <w:color w:val="010000"/>
          <w:u w:color="FF0000"/>
        </w:rPr>
        <w:tab/>
      </w:r>
      <w:r>
        <w:rPr>
          <w:color w:val="010000"/>
          <w:u w:color="FF0000"/>
        </w:rPr>
        <w:tab/>
        <w:t>PO Box 60</w:t>
      </w:r>
    </w:p>
    <w:p w14:paraId="00935880" w14:textId="77777777" w:rsidR="000306DA" w:rsidRDefault="00FC0CFF">
      <w:pPr>
        <w:widowControl w:val="0"/>
        <w:ind w:left="1440" w:firstLine="720"/>
        <w:rPr>
          <w:color w:val="010000"/>
          <w:u w:color="FF0000"/>
        </w:rPr>
      </w:pPr>
      <w:r>
        <w:rPr>
          <w:color w:val="010000"/>
          <w:u w:color="FF0000"/>
        </w:rPr>
        <w:t>Texline, TX 79087</w:t>
      </w:r>
    </w:p>
    <w:p w14:paraId="2FB6D27C" w14:textId="77777777" w:rsidR="000306DA" w:rsidRDefault="000306DA">
      <w:pPr>
        <w:widowControl w:val="0"/>
        <w:ind w:left="1440" w:firstLine="720"/>
      </w:pPr>
    </w:p>
    <w:p w14:paraId="13B5AA6E" w14:textId="77777777" w:rsidR="000306DA" w:rsidRDefault="00FC0CFF">
      <w:pPr>
        <w:widowControl w:val="0"/>
        <w:rPr>
          <w:u w:color="FF0000"/>
        </w:rPr>
      </w:pPr>
      <w:r>
        <w:rPr>
          <w:rFonts w:ascii="Times New Roman Bold"/>
          <w:u w:val="single"/>
        </w:rPr>
        <w:t>Talent Teams</w:t>
      </w:r>
      <w:r>
        <w:t>-. The c</w:t>
      </w:r>
      <w:r w:rsidR="008A7968">
        <w:t>ontest will be held during the December</w:t>
      </w:r>
      <w:r>
        <w:t xml:space="preserve"> district convention and banquet. Teams will follow the rules in the area directory &amp; handbook.  </w:t>
      </w:r>
      <w:r>
        <w:rPr>
          <w:u w:color="FF0000"/>
        </w:rPr>
        <w:t>Each school may only bring one talent team to participate in the District level contest.</w:t>
      </w:r>
    </w:p>
    <w:p w14:paraId="3B57F299" w14:textId="77777777" w:rsidR="000306DA" w:rsidRDefault="000306DA">
      <w:pPr>
        <w:pStyle w:val="p24"/>
        <w:tabs>
          <w:tab w:val="clear" w:pos="980"/>
        </w:tabs>
        <w:spacing w:line="240" w:lineRule="auto"/>
        <w:rPr>
          <w:rFonts w:ascii="Times New Roman Bold" w:eastAsia="Times New Roman Bold" w:hAnsi="Times New Roman Bold" w:cs="Times New Roman Bold"/>
          <w:u w:val="single"/>
        </w:rPr>
      </w:pPr>
    </w:p>
    <w:p w14:paraId="3802B55B" w14:textId="77777777" w:rsidR="008A7968" w:rsidRPr="008A7968" w:rsidRDefault="008A7968">
      <w:pPr>
        <w:pStyle w:val="p24"/>
        <w:tabs>
          <w:tab w:val="clear" w:pos="980"/>
        </w:tabs>
        <w:spacing w:line="240" w:lineRule="auto"/>
        <w:rPr>
          <w:rFonts w:ascii="Times New Roman Bold"/>
        </w:rPr>
      </w:pPr>
      <w:r w:rsidRPr="00D27421">
        <w:rPr>
          <w:rFonts w:ascii="Times New Roman Bold"/>
          <w:u w:val="single"/>
        </w:rPr>
        <w:t xml:space="preserve">District Meeting </w:t>
      </w:r>
      <w:r w:rsidRPr="00D27421">
        <w:rPr>
          <w:rFonts w:ascii="Times New Roman Bold"/>
        </w:rPr>
        <w:t>–</w:t>
      </w:r>
      <w:r w:rsidRPr="00D27421">
        <w:rPr>
          <w:rFonts w:ascii="Times New Roman Bold"/>
        </w:rPr>
        <w:t xml:space="preserve"> </w:t>
      </w:r>
      <w:r w:rsidR="00274E68" w:rsidRPr="00D27421">
        <w:t>The district m</w:t>
      </w:r>
      <w:r w:rsidRPr="00D27421">
        <w:t>eeting will be held at the District Student President’s school. Each chapter must send in their attendance count to the District Ag Teacher President 1 week prior to the meeting. The number you submit is the count you must pay for. Make checks payable to Amarillo District FFA.</w:t>
      </w:r>
      <w:r w:rsidRPr="00274E68">
        <w:rPr>
          <w:rFonts w:ascii="Times New Roman Bold"/>
        </w:rPr>
        <w:t xml:space="preserve"> </w:t>
      </w:r>
    </w:p>
    <w:p w14:paraId="5AF43714" w14:textId="77777777" w:rsidR="008A7968" w:rsidRDefault="008A7968">
      <w:pPr>
        <w:pStyle w:val="p24"/>
        <w:tabs>
          <w:tab w:val="clear" w:pos="980"/>
        </w:tabs>
        <w:spacing w:line="240" w:lineRule="auto"/>
        <w:rPr>
          <w:rFonts w:ascii="Times New Roman Bold"/>
          <w:u w:val="single"/>
        </w:rPr>
      </w:pPr>
    </w:p>
    <w:p w14:paraId="65F1DDFE" w14:textId="77777777" w:rsidR="000306DA" w:rsidRDefault="00FC0CFF">
      <w:pPr>
        <w:pStyle w:val="p24"/>
        <w:tabs>
          <w:tab w:val="clear" w:pos="980"/>
        </w:tabs>
        <w:spacing w:line="240" w:lineRule="auto"/>
      </w:pPr>
      <w:r>
        <w:rPr>
          <w:rFonts w:ascii="Times New Roman Bold"/>
          <w:u w:val="single"/>
        </w:rPr>
        <w:t>District Banquet</w:t>
      </w:r>
      <w:r>
        <w:t xml:space="preserve"> </w:t>
      </w:r>
      <w:r w:rsidRPr="00D27421">
        <w:t xml:space="preserve">- The district banquet will be held at </w:t>
      </w:r>
      <w:r w:rsidR="008A7968" w:rsidRPr="00D27421">
        <w:t>Tascosa High School in December</w:t>
      </w:r>
      <w:r w:rsidRPr="00D27421">
        <w:t>.</w:t>
      </w:r>
      <w:r>
        <w:t xml:space="preserve"> Each chapter must send in their attendance count to the Ag Teacher district president 1 week prior to the banquet. The number you submit is the count you must pay for. Make checks </w:t>
      </w:r>
      <w:r w:rsidR="008A7968">
        <w:t xml:space="preserve">payable </w:t>
      </w:r>
      <w:r>
        <w:t>to Amarillo District FFA.</w:t>
      </w:r>
    </w:p>
    <w:p w14:paraId="0ADE506A" w14:textId="77777777" w:rsidR="008A7968" w:rsidRDefault="008A7968">
      <w:pPr>
        <w:pStyle w:val="p24"/>
        <w:tabs>
          <w:tab w:val="clear" w:pos="980"/>
        </w:tabs>
        <w:spacing w:line="240" w:lineRule="auto"/>
      </w:pPr>
    </w:p>
    <w:p w14:paraId="0DBF9EA5" w14:textId="77777777" w:rsidR="008A7968" w:rsidRDefault="008A7968">
      <w:pPr>
        <w:pStyle w:val="p24"/>
        <w:tabs>
          <w:tab w:val="clear" w:pos="980"/>
        </w:tabs>
        <w:spacing w:line="240" w:lineRule="auto"/>
      </w:pPr>
      <w:r w:rsidRPr="00D27421">
        <w:rPr>
          <w:b/>
          <w:u w:val="single"/>
        </w:rPr>
        <w:t>District Degree Check &amp; Speaking Contest</w:t>
      </w:r>
      <w:r w:rsidRPr="00D27421">
        <w:t xml:space="preserve"> – The District Degree Check and Speaking events will be held at Dumas High School. Teachers will still enter all information through judging card.</w:t>
      </w:r>
    </w:p>
    <w:p w14:paraId="0B35D2E5" w14:textId="77777777" w:rsidR="000306DA" w:rsidRDefault="000306DA">
      <w:pPr>
        <w:pStyle w:val="p24"/>
        <w:tabs>
          <w:tab w:val="clear" w:pos="980"/>
        </w:tabs>
        <w:spacing w:line="240" w:lineRule="auto"/>
      </w:pPr>
    </w:p>
    <w:p w14:paraId="2AE86273" w14:textId="77777777" w:rsidR="000306DA" w:rsidRDefault="00FC0CFF">
      <w:pPr>
        <w:pStyle w:val="p24"/>
        <w:tabs>
          <w:tab w:val="clear" w:pos="980"/>
        </w:tabs>
        <w:spacing w:line="240" w:lineRule="auto"/>
      </w:pPr>
      <w:r w:rsidRPr="008A7968">
        <w:rPr>
          <w:rFonts w:ascii="Times New Roman Bold"/>
          <w:b/>
          <w:u w:val="single"/>
        </w:rPr>
        <w:t>Committee Participation</w:t>
      </w:r>
      <w:r>
        <w:rPr>
          <w:u w:color="FF0000"/>
        </w:rPr>
        <w:t xml:space="preserve"> – The district is asked to provide teachers for various Area committees.  Procedure will be that if you are unable to fulfill your commitment, you must find your own replacement to serve on the committee.  In addition, you must notify the District President of the change.</w:t>
      </w:r>
      <w:r>
        <w:t xml:space="preserve"> </w:t>
      </w:r>
    </w:p>
    <w:p w14:paraId="3015A5A7" w14:textId="77777777" w:rsidR="000306DA" w:rsidRDefault="000306DA">
      <w:pPr>
        <w:pStyle w:val="p24"/>
        <w:tabs>
          <w:tab w:val="clear" w:pos="980"/>
        </w:tabs>
        <w:spacing w:line="240" w:lineRule="auto"/>
      </w:pPr>
    </w:p>
    <w:p w14:paraId="4980C345" w14:textId="77777777" w:rsidR="000306DA" w:rsidRDefault="000306DA">
      <w:pPr>
        <w:pStyle w:val="c1"/>
        <w:spacing w:line="240" w:lineRule="auto"/>
        <w:rPr>
          <w:rFonts w:ascii="Times New Roman Bold" w:eastAsia="Times New Roman Bold" w:hAnsi="Times New Roman Bold" w:cs="Times New Roman Bold"/>
          <w:sz w:val="32"/>
          <w:szCs w:val="32"/>
        </w:rPr>
      </w:pPr>
    </w:p>
    <w:p w14:paraId="6BD01278" w14:textId="77777777" w:rsidR="000306DA" w:rsidRDefault="000306DA">
      <w:pPr>
        <w:pStyle w:val="c1"/>
        <w:spacing w:line="240" w:lineRule="auto"/>
        <w:rPr>
          <w:rFonts w:ascii="Times New Roman Bold" w:eastAsia="Times New Roman Bold" w:hAnsi="Times New Roman Bold" w:cs="Times New Roman Bold"/>
          <w:sz w:val="32"/>
          <w:szCs w:val="32"/>
        </w:rPr>
      </w:pPr>
    </w:p>
    <w:p w14:paraId="28616EB8" w14:textId="77777777" w:rsidR="00BE68C6" w:rsidRDefault="00BE68C6">
      <w:pPr>
        <w:pStyle w:val="c1"/>
        <w:spacing w:line="240" w:lineRule="auto"/>
        <w:rPr>
          <w:rFonts w:ascii="Times New Roman Bold"/>
          <w:sz w:val="32"/>
          <w:szCs w:val="32"/>
        </w:rPr>
      </w:pPr>
    </w:p>
    <w:p w14:paraId="3CE15CB0" w14:textId="77777777" w:rsidR="000306DA" w:rsidRDefault="00FC0CFF">
      <w:pPr>
        <w:pStyle w:val="c1"/>
        <w:spacing w:line="240" w:lineRule="auto"/>
        <w:rPr>
          <w:rFonts w:ascii="Times New Roman Bold" w:eastAsia="Times New Roman Bold" w:hAnsi="Times New Roman Bold" w:cs="Times New Roman Bold"/>
          <w:sz w:val="32"/>
          <w:szCs w:val="32"/>
        </w:rPr>
      </w:pPr>
      <w:r>
        <w:rPr>
          <w:rFonts w:ascii="Times New Roman Bold"/>
          <w:sz w:val="32"/>
          <w:szCs w:val="32"/>
        </w:rPr>
        <w:t>District Ag Teacher Presidents</w:t>
      </w:r>
      <w:r>
        <w:rPr>
          <w:rFonts w:hAnsi="Times New Roman Bold"/>
          <w:sz w:val="32"/>
          <w:szCs w:val="32"/>
        </w:rPr>
        <w:t>’</w:t>
      </w:r>
    </w:p>
    <w:p w14:paraId="2CADAF98" w14:textId="77777777" w:rsidR="000306DA" w:rsidRDefault="00FC0CFF">
      <w:pPr>
        <w:pStyle w:val="p24"/>
        <w:tabs>
          <w:tab w:val="clear" w:pos="980"/>
        </w:tabs>
        <w:spacing w:line="240" w:lineRule="auto"/>
        <w:jc w:val="center"/>
      </w:pPr>
      <w:r>
        <w:rPr>
          <w:rFonts w:ascii="Times New Roman Bold"/>
          <w:sz w:val="32"/>
          <w:szCs w:val="32"/>
        </w:rPr>
        <w:t xml:space="preserve">Responsibilities </w:t>
      </w:r>
      <w:r>
        <w:t>-</w:t>
      </w:r>
    </w:p>
    <w:p w14:paraId="1E362407" w14:textId="77777777" w:rsidR="000306DA" w:rsidRDefault="000306DA">
      <w:pPr>
        <w:pStyle w:val="p24"/>
        <w:tabs>
          <w:tab w:val="clear" w:pos="980"/>
        </w:tabs>
        <w:spacing w:line="240" w:lineRule="auto"/>
      </w:pPr>
    </w:p>
    <w:p w14:paraId="1E10D0CD" w14:textId="77777777" w:rsidR="000306DA" w:rsidRPr="00BE68C6" w:rsidRDefault="00FC0CFF" w:rsidP="00BE68C6">
      <w:pPr>
        <w:pStyle w:val="p24"/>
        <w:tabs>
          <w:tab w:val="clear" w:pos="980"/>
        </w:tabs>
        <w:spacing w:line="240" w:lineRule="auto"/>
      </w:pPr>
      <w:r>
        <w:t xml:space="preserve">Contact </w:t>
      </w:r>
      <w:r w:rsidR="008A7968">
        <w:t>Tascosa</w:t>
      </w:r>
      <w:r>
        <w:t xml:space="preserve"> to </w:t>
      </w:r>
      <w:r w:rsidR="00D27421">
        <w:t>make arrangements for the fall</w:t>
      </w:r>
      <w:r>
        <w:t xml:space="preserve"> banquet 3 weeks </w:t>
      </w:r>
      <w:r w:rsidR="00D27421">
        <w:t>prior to the banquet date so Tascosa</w:t>
      </w:r>
      <w:r>
        <w:t xml:space="preserve"> will know when, where, and what time things will happen and the banquet count</w:t>
      </w:r>
      <w:r w:rsidR="00D27421">
        <w:t>.</w:t>
      </w:r>
    </w:p>
    <w:p w14:paraId="0626FB0E" w14:textId="77777777" w:rsidR="000306DA" w:rsidRDefault="00FC0CFF">
      <w:pPr>
        <w:pStyle w:val="p2"/>
        <w:spacing w:line="320" w:lineRule="exact"/>
        <w:ind w:left="0"/>
        <w:rPr>
          <w:sz w:val="26"/>
          <w:szCs w:val="26"/>
        </w:rPr>
      </w:pPr>
      <w:r>
        <w:rPr>
          <w:sz w:val="26"/>
          <w:szCs w:val="26"/>
        </w:rPr>
        <w:t>As District Ag Teacher President you will be asked to help prepare things for Area events. Your district needs to be represented at all functions. The duty of district President does not need to be taken lightly. As an Area we depend upon you to get us information in an orderly and timely manner. Your cooperation in this matter will greatly help your Area Coordinator compile and report the area information to the state level. You can make this a much easier task, the last thing that we want to do is leave a student out.</w:t>
      </w:r>
    </w:p>
    <w:p w14:paraId="2079EC81" w14:textId="77777777" w:rsidR="000306DA" w:rsidRDefault="000306DA">
      <w:pPr>
        <w:tabs>
          <w:tab w:val="left" w:pos="720"/>
        </w:tabs>
        <w:spacing w:line="320" w:lineRule="exact"/>
        <w:rPr>
          <w:sz w:val="26"/>
          <w:szCs w:val="26"/>
        </w:rPr>
      </w:pPr>
    </w:p>
    <w:p w14:paraId="0072CEFC" w14:textId="77777777" w:rsidR="000306DA" w:rsidRDefault="00FC0CFF">
      <w:pPr>
        <w:pStyle w:val="p3"/>
        <w:numPr>
          <w:ilvl w:val="0"/>
          <w:numId w:val="41"/>
        </w:numPr>
        <w:tabs>
          <w:tab w:val="clear" w:pos="620"/>
          <w:tab w:val="num" w:pos="669"/>
          <w:tab w:val="left" w:pos="720"/>
        </w:tabs>
        <w:spacing w:line="400" w:lineRule="exact"/>
        <w:ind w:left="669" w:hanging="309"/>
        <w:rPr>
          <w:sz w:val="28"/>
          <w:szCs w:val="28"/>
        </w:rPr>
      </w:pPr>
      <w:r>
        <w:rPr>
          <w:sz w:val="28"/>
          <w:szCs w:val="28"/>
        </w:rPr>
        <w:t>Relay information as needed to your district teachers.</w:t>
      </w:r>
    </w:p>
    <w:p w14:paraId="4F7B3CEA" w14:textId="77777777" w:rsidR="000306DA" w:rsidRDefault="00FC0CFF">
      <w:pPr>
        <w:pStyle w:val="p3"/>
        <w:numPr>
          <w:ilvl w:val="0"/>
          <w:numId w:val="41"/>
        </w:numPr>
        <w:tabs>
          <w:tab w:val="clear" w:pos="620"/>
          <w:tab w:val="num" w:pos="669"/>
          <w:tab w:val="left" w:pos="720"/>
        </w:tabs>
        <w:spacing w:line="400" w:lineRule="exact"/>
        <w:ind w:left="669" w:hanging="309"/>
        <w:rPr>
          <w:sz w:val="28"/>
          <w:szCs w:val="28"/>
        </w:rPr>
      </w:pPr>
      <w:r>
        <w:rPr>
          <w:sz w:val="28"/>
          <w:szCs w:val="28"/>
        </w:rPr>
        <w:t>Find and confirm judges for district leadership contest.</w:t>
      </w:r>
    </w:p>
    <w:p w14:paraId="45DCACA8" w14:textId="77777777" w:rsidR="000306DA" w:rsidRDefault="00FC0CFF">
      <w:pPr>
        <w:pStyle w:val="p3"/>
        <w:numPr>
          <w:ilvl w:val="0"/>
          <w:numId w:val="41"/>
        </w:numPr>
        <w:tabs>
          <w:tab w:val="clear" w:pos="620"/>
          <w:tab w:val="num" w:pos="669"/>
          <w:tab w:val="left" w:pos="720"/>
        </w:tabs>
        <w:spacing w:line="400" w:lineRule="exact"/>
        <w:ind w:left="669" w:hanging="309"/>
        <w:rPr>
          <w:sz w:val="28"/>
          <w:szCs w:val="28"/>
        </w:rPr>
      </w:pPr>
      <w:r>
        <w:rPr>
          <w:sz w:val="28"/>
          <w:szCs w:val="28"/>
        </w:rPr>
        <w:t xml:space="preserve">Tabulate results and serve as chairperson for your district contests. </w:t>
      </w:r>
    </w:p>
    <w:p w14:paraId="3DD8918F" w14:textId="77777777" w:rsidR="000306DA" w:rsidRDefault="00FC0CFF">
      <w:pPr>
        <w:pStyle w:val="p3"/>
        <w:numPr>
          <w:ilvl w:val="0"/>
          <w:numId w:val="41"/>
        </w:numPr>
        <w:tabs>
          <w:tab w:val="clear" w:pos="620"/>
          <w:tab w:val="num" w:pos="669"/>
          <w:tab w:val="left" w:pos="720"/>
        </w:tabs>
        <w:spacing w:line="400" w:lineRule="exact"/>
        <w:ind w:left="669" w:hanging="309"/>
        <w:rPr>
          <w:rFonts w:ascii="Times New Roman Bold" w:eastAsia="Times New Roman Bold" w:hAnsi="Times New Roman Bold" w:cs="Times New Roman Bold"/>
          <w:sz w:val="28"/>
          <w:szCs w:val="28"/>
        </w:rPr>
      </w:pPr>
      <w:r>
        <w:rPr>
          <w:sz w:val="28"/>
          <w:szCs w:val="28"/>
        </w:rPr>
        <w:t>Create folders and run copies of score sheets and materials for your district contest.</w:t>
      </w:r>
    </w:p>
    <w:p w14:paraId="3854DD56" w14:textId="77777777" w:rsidR="000306DA" w:rsidRDefault="00FC0CFF">
      <w:pPr>
        <w:pStyle w:val="p3"/>
        <w:numPr>
          <w:ilvl w:val="0"/>
          <w:numId w:val="41"/>
        </w:numPr>
        <w:tabs>
          <w:tab w:val="clear" w:pos="620"/>
          <w:tab w:val="num" w:pos="669"/>
          <w:tab w:val="left" w:pos="720"/>
        </w:tabs>
        <w:spacing w:line="400" w:lineRule="exact"/>
        <w:ind w:left="669" w:hanging="309"/>
        <w:rPr>
          <w:rFonts w:ascii="Times New Roman Bold" w:eastAsia="Times New Roman Bold" w:hAnsi="Times New Roman Bold" w:cs="Times New Roman Bold"/>
          <w:sz w:val="28"/>
          <w:szCs w:val="28"/>
        </w:rPr>
      </w:pPr>
      <w:r>
        <w:rPr>
          <w:sz w:val="28"/>
          <w:szCs w:val="28"/>
        </w:rPr>
        <w:t>Turn in a list of judges for each event for area leadership contests.</w:t>
      </w:r>
    </w:p>
    <w:p w14:paraId="2ABC0389" w14:textId="77777777" w:rsidR="000306DA" w:rsidRDefault="00FC0CFF">
      <w:pPr>
        <w:pStyle w:val="p3"/>
        <w:numPr>
          <w:ilvl w:val="0"/>
          <w:numId w:val="41"/>
        </w:numPr>
        <w:tabs>
          <w:tab w:val="clear" w:pos="620"/>
          <w:tab w:val="num" w:pos="669"/>
          <w:tab w:val="left" w:pos="720"/>
        </w:tabs>
        <w:spacing w:line="400" w:lineRule="exact"/>
        <w:ind w:left="669" w:hanging="309"/>
        <w:rPr>
          <w:rFonts w:ascii="Times New Roman Bold" w:eastAsia="Times New Roman Bold" w:hAnsi="Times New Roman Bold" w:cs="Times New Roman Bold"/>
          <w:sz w:val="28"/>
          <w:szCs w:val="28"/>
        </w:rPr>
      </w:pPr>
      <w:r>
        <w:rPr>
          <w:sz w:val="28"/>
          <w:szCs w:val="28"/>
        </w:rPr>
        <w:t>Compile LDE &amp; CDE information and submit to the area coordinator.</w:t>
      </w:r>
    </w:p>
    <w:p w14:paraId="09E069B4" w14:textId="77777777" w:rsidR="000306DA" w:rsidRDefault="00FC0CFF">
      <w:pPr>
        <w:pStyle w:val="p3"/>
        <w:numPr>
          <w:ilvl w:val="0"/>
          <w:numId w:val="41"/>
        </w:numPr>
        <w:tabs>
          <w:tab w:val="clear" w:pos="620"/>
          <w:tab w:val="num" w:pos="669"/>
          <w:tab w:val="left" w:pos="720"/>
        </w:tabs>
        <w:spacing w:line="400" w:lineRule="exact"/>
        <w:ind w:left="669" w:hanging="309"/>
        <w:rPr>
          <w:sz w:val="28"/>
          <w:szCs w:val="28"/>
        </w:rPr>
      </w:pPr>
      <w:r>
        <w:rPr>
          <w:sz w:val="28"/>
          <w:szCs w:val="28"/>
        </w:rPr>
        <w:t>Compile district degree check information</w:t>
      </w:r>
      <w:r>
        <w:rPr>
          <w:rFonts w:ascii="Times New Roman Bold"/>
          <w:sz w:val="28"/>
          <w:szCs w:val="28"/>
        </w:rPr>
        <w:t xml:space="preserve"> downloaded from the Texas FFA Website AND E-MAIL IT TO THE AREA COORDINATOR BY THE DEADLINE.</w:t>
      </w:r>
    </w:p>
    <w:p w14:paraId="0143C415" w14:textId="77777777" w:rsidR="000306DA" w:rsidRDefault="00FC0CFF">
      <w:pPr>
        <w:pStyle w:val="p3"/>
        <w:numPr>
          <w:ilvl w:val="0"/>
          <w:numId w:val="41"/>
        </w:numPr>
        <w:tabs>
          <w:tab w:val="clear" w:pos="620"/>
          <w:tab w:val="num" w:pos="669"/>
          <w:tab w:val="left" w:pos="720"/>
        </w:tabs>
        <w:spacing w:line="400" w:lineRule="exact"/>
        <w:ind w:left="669" w:hanging="309"/>
        <w:rPr>
          <w:sz w:val="28"/>
          <w:szCs w:val="28"/>
        </w:rPr>
      </w:pPr>
      <w:r>
        <w:rPr>
          <w:sz w:val="28"/>
          <w:szCs w:val="28"/>
        </w:rPr>
        <w:t>Get the names and addresses of 3 area convention courtesy corps members from your district.</w:t>
      </w:r>
    </w:p>
    <w:p w14:paraId="1FC61B1E" w14:textId="77777777" w:rsidR="000306DA" w:rsidRDefault="00FC0CFF">
      <w:pPr>
        <w:pStyle w:val="p3"/>
        <w:numPr>
          <w:ilvl w:val="0"/>
          <w:numId w:val="41"/>
        </w:numPr>
        <w:tabs>
          <w:tab w:val="clear" w:pos="620"/>
          <w:tab w:val="num" w:pos="669"/>
          <w:tab w:val="left" w:pos="720"/>
        </w:tabs>
        <w:spacing w:line="400" w:lineRule="exact"/>
        <w:ind w:left="669" w:hanging="309"/>
        <w:rPr>
          <w:sz w:val="28"/>
          <w:szCs w:val="28"/>
        </w:rPr>
      </w:pPr>
      <w:r>
        <w:rPr>
          <w:sz w:val="28"/>
          <w:szCs w:val="28"/>
        </w:rPr>
        <w:t>Get the names and addresses of state FFA Convention courtesy corps members.</w:t>
      </w:r>
    </w:p>
    <w:p w14:paraId="0E0B1E4D" w14:textId="77777777" w:rsidR="000306DA" w:rsidRDefault="00FC0CFF">
      <w:pPr>
        <w:pStyle w:val="p3"/>
        <w:numPr>
          <w:ilvl w:val="0"/>
          <w:numId w:val="41"/>
        </w:numPr>
        <w:tabs>
          <w:tab w:val="clear" w:pos="620"/>
          <w:tab w:val="num" w:pos="669"/>
          <w:tab w:val="left" w:pos="720"/>
          <w:tab w:val="left" w:pos="900"/>
        </w:tabs>
        <w:spacing w:line="400" w:lineRule="exact"/>
        <w:ind w:left="669" w:hanging="309"/>
        <w:rPr>
          <w:sz w:val="28"/>
          <w:szCs w:val="28"/>
        </w:rPr>
      </w:pPr>
      <w:r>
        <w:rPr>
          <w:sz w:val="28"/>
          <w:szCs w:val="28"/>
        </w:rPr>
        <w:t>It is advised that each district adopt the area rules or some type of rules to handle situations that may arise.</w:t>
      </w:r>
    </w:p>
    <w:p w14:paraId="5B962B21" w14:textId="77777777" w:rsidR="000306DA" w:rsidRDefault="00FC0CFF">
      <w:pPr>
        <w:pStyle w:val="p3"/>
        <w:numPr>
          <w:ilvl w:val="0"/>
          <w:numId w:val="41"/>
        </w:numPr>
        <w:tabs>
          <w:tab w:val="clear" w:pos="620"/>
          <w:tab w:val="num" w:pos="669"/>
          <w:tab w:val="left" w:pos="720"/>
          <w:tab w:val="left" w:pos="810"/>
        </w:tabs>
        <w:spacing w:line="400" w:lineRule="exact"/>
        <w:ind w:left="669" w:hanging="309"/>
        <w:rPr>
          <w:sz w:val="28"/>
          <w:szCs w:val="28"/>
        </w:rPr>
      </w:pPr>
      <w:r>
        <w:rPr>
          <w:sz w:val="28"/>
          <w:szCs w:val="28"/>
        </w:rPr>
        <w:t>Set the fall district meeting date (mini-leadership camp) and the spring meeting dates.</w:t>
      </w:r>
    </w:p>
    <w:p w14:paraId="2B016732" w14:textId="77777777" w:rsidR="000306DA" w:rsidRDefault="00FC0CFF">
      <w:pPr>
        <w:pStyle w:val="p3"/>
        <w:numPr>
          <w:ilvl w:val="0"/>
          <w:numId w:val="41"/>
        </w:numPr>
        <w:tabs>
          <w:tab w:val="clear" w:pos="620"/>
          <w:tab w:val="num" w:pos="669"/>
          <w:tab w:val="left" w:pos="720"/>
          <w:tab w:val="left" w:pos="810"/>
        </w:tabs>
        <w:spacing w:line="400" w:lineRule="exact"/>
        <w:ind w:left="669" w:hanging="309"/>
        <w:rPr>
          <w:sz w:val="28"/>
          <w:szCs w:val="28"/>
        </w:rPr>
      </w:pPr>
      <w:r>
        <w:rPr>
          <w:sz w:val="28"/>
          <w:szCs w:val="28"/>
        </w:rPr>
        <w:t xml:space="preserve">Talk ahead of time to your LDE chairman to plan your district contest.  Make sure you have everything you need </w:t>
      </w:r>
      <w:r>
        <w:rPr>
          <w:rFonts w:hAnsi="Times New Roman"/>
          <w:sz w:val="28"/>
          <w:szCs w:val="28"/>
        </w:rPr>
        <w:t xml:space="preserve">– </w:t>
      </w:r>
      <w:r>
        <w:rPr>
          <w:sz w:val="28"/>
          <w:szCs w:val="28"/>
        </w:rPr>
        <w:t>judges, rooms reserved, copies of scorecards, business, quiz copies, etc.</w:t>
      </w:r>
    </w:p>
    <w:p w14:paraId="6FE0AEFF" w14:textId="77777777" w:rsidR="000306DA" w:rsidRDefault="00FC0CFF">
      <w:pPr>
        <w:pStyle w:val="BodyText3"/>
        <w:numPr>
          <w:ilvl w:val="0"/>
          <w:numId w:val="43"/>
        </w:numPr>
        <w:tabs>
          <w:tab w:val="clear" w:pos="400"/>
          <w:tab w:val="left" w:pos="810"/>
        </w:tabs>
        <w:ind w:left="720" w:hanging="360"/>
      </w:pPr>
      <w:r>
        <w:t xml:space="preserve">You need to stay until the end of your district contest to help tabulate your district results.  </w:t>
      </w:r>
    </w:p>
    <w:sectPr w:rsidR="000306DA">
      <w:headerReference w:type="default" r:id="rId18"/>
      <w:footerReference w:type="default" r:id="rId19"/>
      <w:pgSz w:w="12240" w:h="15840"/>
      <w:pgMar w:top="1152" w:right="1080" w:bottom="115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48691" w14:textId="77777777" w:rsidR="000D6F4C" w:rsidRDefault="000D6F4C">
      <w:r>
        <w:separator/>
      </w:r>
    </w:p>
  </w:endnote>
  <w:endnote w:type="continuationSeparator" w:id="0">
    <w:p w14:paraId="38095FAB" w14:textId="77777777" w:rsidR="000D6F4C" w:rsidRDefault="000D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Times New Roman Bold">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B73A" w14:textId="77777777" w:rsidR="00E0064B" w:rsidRDefault="00E00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9C60" w14:textId="05DFF6DC" w:rsidR="000306DA" w:rsidRDefault="00280393">
    <w:pPr>
      <w:pStyle w:val="Footer"/>
      <w:jc w:val="center"/>
    </w:pPr>
    <w:r>
      <w:t xml:space="preserve">Revised September </w:t>
    </w:r>
    <w:r w:rsidR="00E0064B">
      <w:t>1</w:t>
    </w:r>
    <w:r>
      <w:t>5, 2017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E099" w14:textId="77777777" w:rsidR="00E0064B" w:rsidRDefault="00E00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E6BE" w14:textId="77777777" w:rsidR="000306DA" w:rsidRDefault="00FC0CFF">
    <w:pPr>
      <w:pStyle w:val="Footer"/>
      <w:jc w:val="center"/>
    </w:pPr>
    <w:r>
      <w:t>Revised September 8, 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9FFD" w14:textId="77777777" w:rsidR="000306DA" w:rsidRDefault="00FC0CFF">
    <w:pPr>
      <w:pStyle w:val="Footer"/>
      <w:jc w:val="center"/>
    </w:pPr>
    <w:r>
      <w:t>Revised September 8, 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671F" w14:textId="461848F7" w:rsidR="000306DA" w:rsidRDefault="00FC0CFF">
    <w:pPr>
      <w:pStyle w:val="Footer"/>
      <w:jc w:val="right"/>
    </w:pPr>
    <w:r>
      <w:fldChar w:fldCharType="begin"/>
    </w:r>
    <w:r>
      <w:instrText xml:space="preserve"> PAGE </w:instrText>
    </w:r>
    <w:r>
      <w:fldChar w:fldCharType="separate"/>
    </w:r>
    <w:r w:rsidR="006D47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43FDD" w14:textId="77777777" w:rsidR="000D6F4C" w:rsidRDefault="000D6F4C">
      <w:r>
        <w:separator/>
      </w:r>
    </w:p>
  </w:footnote>
  <w:footnote w:type="continuationSeparator" w:id="0">
    <w:p w14:paraId="2AC224F2" w14:textId="77777777" w:rsidR="000D6F4C" w:rsidRDefault="000D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6555" w14:textId="77777777" w:rsidR="00E0064B" w:rsidRDefault="00E00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E0B7" w14:textId="77777777" w:rsidR="00E0064B" w:rsidRDefault="00E00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B7CC" w14:textId="77777777" w:rsidR="00E0064B" w:rsidRDefault="00E006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8A7A" w14:textId="77777777" w:rsidR="000306DA" w:rsidRDefault="000306DA">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4070" w14:textId="77777777" w:rsidR="000306DA" w:rsidRDefault="000306DA">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6AC8" w14:textId="77777777" w:rsidR="000306DA" w:rsidRDefault="000306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0FD0"/>
    <w:multiLevelType w:val="multilevel"/>
    <w:tmpl w:val="8458B270"/>
    <w:lvl w:ilvl="0">
      <w:start w:val="1"/>
      <w:numFmt w:val="upperLetter"/>
      <w:lvlText w:val="%1."/>
      <w:lvlJc w:val="left"/>
      <w:rPr>
        <w:position w:val="0"/>
        <w:rtl w:val="0"/>
      </w:rPr>
    </w:lvl>
    <w:lvl w:ilvl="1">
      <w:start w:val="1"/>
      <w:numFmt w:val="decimal"/>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05640526"/>
    <w:multiLevelType w:val="multilevel"/>
    <w:tmpl w:val="458C59D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06ED714F"/>
    <w:multiLevelType w:val="multilevel"/>
    <w:tmpl w:val="5224989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0AA872ED"/>
    <w:multiLevelType w:val="multilevel"/>
    <w:tmpl w:val="9D7C43A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0C7F1DC9"/>
    <w:multiLevelType w:val="multilevel"/>
    <w:tmpl w:val="D4488196"/>
    <w:lvl w:ilvl="0">
      <w:start w:val="1"/>
      <w:numFmt w:val="decimal"/>
      <w:lvlText w:val="%1."/>
      <w:lvlJc w:val="left"/>
      <w:pPr>
        <w:tabs>
          <w:tab w:val="num" w:pos="720"/>
        </w:tabs>
        <w:ind w:left="720" w:hanging="360"/>
      </w:pPr>
      <w:rPr>
        <w:position w:val="0"/>
        <w:sz w:val="28"/>
        <w:szCs w:val="28"/>
        <w:rtl w:val="0"/>
      </w:rPr>
    </w:lvl>
    <w:lvl w:ilvl="1">
      <w:start w:val="1"/>
      <w:numFmt w:val="lowerLetter"/>
      <w:lvlText w:val="%2."/>
      <w:lvlJc w:val="left"/>
      <w:pPr>
        <w:tabs>
          <w:tab w:val="num" w:pos="1500"/>
        </w:tabs>
        <w:ind w:left="1500" w:hanging="420"/>
      </w:pPr>
      <w:rPr>
        <w:position w:val="0"/>
        <w:sz w:val="28"/>
        <w:szCs w:val="28"/>
        <w:rtl w:val="0"/>
      </w:rPr>
    </w:lvl>
    <w:lvl w:ilvl="2">
      <w:start w:val="1"/>
      <w:numFmt w:val="lowerRoman"/>
      <w:lvlText w:val="%3."/>
      <w:lvlJc w:val="left"/>
      <w:pPr>
        <w:tabs>
          <w:tab w:val="num" w:pos="2209"/>
        </w:tabs>
        <w:ind w:left="2209" w:hanging="345"/>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lowerLetter"/>
      <w:lvlText w:val="%5."/>
      <w:lvlJc w:val="left"/>
      <w:pPr>
        <w:tabs>
          <w:tab w:val="num" w:pos="3660"/>
        </w:tabs>
        <w:ind w:left="3660" w:hanging="420"/>
      </w:pPr>
      <w:rPr>
        <w:position w:val="0"/>
        <w:sz w:val="28"/>
        <w:szCs w:val="28"/>
        <w:rtl w:val="0"/>
      </w:rPr>
    </w:lvl>
    <w:lvl w:ilvl="5">
      <w:start w:val="1"/>
      <w:numFmt w:val="lowerRoman"/>
      <w:lvlText w:val="%6."/>
      <w:lvlJc w:val="left"/>
      <w:pPr>
        <w:tabs>
          <w:tab w:val="num" w:pos="4369"/>
        </w:tabs>
        <w:ind w:left="4369" w:hanging="345"/>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lowerLetter"/>
      <w:lvlText w:val="%8."/>
      <w:lvlJc w:val="left"/>
      <w:pPr>
        <w:tabs>
          <w:tab w:val="num" w:pos="5820"/>
        </w:tabs>
        <w:ind w:left="5820" w:hanging="420"/>
      </w:pPr>
      <w:rPr>
        <w:position w:val="0"/>
        <w:sz w:val="28"/>
        <w:szCs w:val="28"/>
        <w:rtl w:val="0"/>
      </w:rPr>
    </w:lvl>
    <w:lvl w:ilvl="8">
      <w:start w:val="1"/>
      <w:numFmt w:val="lowerRoman"/>
      <w:lvlText w:val="%9."/>
      <w:lvlJc w:val="left"/>
      <w:pPr>
        <w:tabs>
          <w:tab w:val="num" w:pos="6529"/>
        </w:tabs>
        <w:ind w:left="6529" w:hanging="345"/>
      </w:pPr>
      <w:rPr>
        <w:position w:val="0"/>
        <w:sz w:val="28"/>
        <w:szCs w:val="28"/>
        <w:rtl w:val="0"/>
      </w:rPr>
    </w:lvl>
  </w:abstractNum>
  <w:abstractNum w:abstractNumId="5" w15:restartNumberingAfterBreak="0">
    <w:nsid w:val="0D03653F"/>
    <w:multiLevelType w:val="multilevel"/>
    <w:tmpl w:val="C682ED6C"/>
    <w:lvl w:ilvl="0">
      <w:start w:val="1"/>
      <w:numFmt w:val="upperLetter"/>
      <w:lvlText w:val="%1."/>
      <w:lvlJc w:val="left"/>
      <w:rPr>
        <w:position w:val="0"/>
      </w:rPr>
    </w:lvl>
    <w:lvl w:ilvl="1">
      <w:start w:val="1"/>
      <w:numFmt w:val="upperLetter"/>
      <w:lvlText w:val="%1.%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6" w15:restartNumberingAfterBreak="0">
    <w:nsid w:val="10A530BE"/>
    <w:multiLevelType w:val="multilevel"/>
    <w:tmpl w:val="5450F6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10D03EA6"/>
    <w:multiLevelType w:val="multilevel"/>
    <w:tmpl w:val="748227F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134A1FC5"/>
    <w:multiLevelType w:val="multilevel"/>
    <w:tmpl w:val="F5B0065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17112057"/>
    <w:multiLevelType w:val="multilevel"/>
    <w:tmpl w:val="C78CC03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19324C6E"/>
    <w:multiLevelType w:val="multilevel"/>
    <w:tmpl w:val="B25298F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1A0F740B"/>
    <w:multiLevelType w:val="multilevel"/>
    <w:tmpl w:val="55E478F8"/>
    <w:styleLink w:val="List14"/>
    <w:lvl w:ilvl="0">
      <w:start w:val="1"/>
      <w:numFmt w:val="decimal"/>
      <w:lvlText w:val="%1."/>
      <w:lvlJc w:val="left"/>
      <w:pPr>
        <w:tabs>
          <w:tab w:val="num" w:pos="720"/>
        </w:tabs>
        <w:ind w:left="720" w:hanging="360"/>
      </w:pPr>
      <w:rPr>
        <w:position w:val="0"/>
        <w:sz w:val="28"/>
        <w:szCs w:val="28"/>
        <w:rtl w:val="0"/>
      </w:rPr>
    </w:lvl>
    <w:lvl w:ilvl="1">
      <w:start w:val="1"/>
      <w:numFmt w:val="lowerLetter"/>
      <w:lvlText w:val="%2."/>
      <w:lvlJc w:val="left"/>
      <w:pPr>
        <w:tabs>
          <w:tab w:val="num" w:pos="1500"/>
        </w:tabs>
        <w:ind w:left="1500" w:hanging="420"/>
      </w:pPr>
      <w:rPr>
        <w:position w:val="0"/>
        <w:sz w:val="28"/>
        <w:szCs w:val="28"/>
        <w:rtl w:val="0"/>
      </w:rPr>
    </w:lvl>
    <w:lvl w:ilvl="2">
      <w:start w:val="1"/>
      <w:numFmt w:val="lowerRoman"/>
      <w:lvlText w:val="%3."/>
      <w:lvlJc w:val="left"/>
      <w:pPr>
        <w:tabs>
          <w:tab w:val="num" w:pos="2209"/>
        </w:tabs>
        <w:ind w:left="2209" w:hanging="345"/>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lowerLetter"/>
      <w:lvlText w:val="%5."/>
      <w:lvlJc w:val="left"/>
      <w:pPr>
        <w:tabs>
          <w:tab w:val="num" w:pos="3660"/>
        </w:tabs>
        <w:ind w:left="3660" w:hanging="420"/>
      </w:pPr>
      <w:rPr>
        <w:position w:val="0"/>
        <w:sz w:val="28"/>
        <w:szCs w:val="28"/>
        <w:rtl w:val="0"/>
      </w:rPr>
    </w:lvl>
    <w:lvl w:ilvl="5">
      <w:start w:val="1"/>
      <w:numFmt w:val="lowerRoman"/>
      <w:lvlText w:val="%6."/>
      <w:lvlJc w:val="left"/>
      <w:pPr>
        <w:tabs>
          <w:tab w:val="num" w:pos="4369"/>
        </w:tabs>
        <w:ind w:left="4369" w:hanging="345"/>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lowerLetter"/>
      <w:lvlText w:val="%8."/>
      <w:lvlJc w:val="left"/>
      <w:pPr>
        <w:tabs>
          <w:tab w:val="num" w:pos="5820"/>
        </w:tabs>
        <w:ind w:left="5820" w:hanging="420"/>
      </w:pPr>
      <w:rPr>
        <w:position w:val="0"/>
        <w:sz w:val="28"/>
        <w:szCs w:val="28"/>
        <w:rtl w:val="0"/>
      </w:rPr>
    </w:lvl>
    <w:lvl w:ilvl="8">
      <w:start w:val="1"/>
      <w:numFmt w:val="lowerRoman"/>
      <w:lvlText w:val="%9."/>
      <w:lvlJc w:val="left"/>
      <w:pPr>
        <w:tabs>
          <w:tab w:val="num" w:pos="6529"/>
        </w:tabs>
        <w:ind w:left="6529" w:hanging="345"/>
      </w:pPr>
      <w:rPr>
        <w:position w:val="0"/>
        <w:sz w:val="28"/>
        <w:szCs w:val="28"/>
        <w:rtl w:val="0"/>
      </w:rPr>
    </w:lvl>
  </w:abstractNum>
  <w:abstractNum w:abstractNumId="12" w15:restartNumberingAfterBreak="0">
    <w:nsid w:val="205C1AC4"/>
    <w:multiLevelType w:val="multilevel"/>
    <w:tmpl w:val="25D0EEEE"/>
    <w:styleLink w:val="List12"/>
    <w:lvl w:ilvl="0">
      <w:start w:val="9"/>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212C46DC"/>
    <w:multiLevelType w:val="multilevel"/>
    <w:tmpl w:val="72AC89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24616977"/>
    <w:multiLevelType w:val="multilevel"/>
    <w:tmpl w:val="7118FFF6"/>
    <w:styleLink w:val="List1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29E45A6E"/>
    <w:multiLevelType w:val="multilevel"/>
    <w:tmpl w:val="CA26A4C0"/>
    <w:styleLink w:val="List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2D78159D"/>
    <w:multiLevelType w:val="multilevel"/>
    <w:tmpl w:val="BB54F494"/>
    <w:styleLink w:val="List7"/>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30E636DA"/>
    <w:multiLevelType w:val="multilevel"/>
    <w:tmpl w:val="0382D96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31356969"/>
    <w:multiLevelType w:val="multilevel"/>
    <w:tmpl w:val="6A74552E"/>
    <w:styleLink w:val="List13"/>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240025F"/>
    <w:multiLevelType w:val="multilevel"/>
    <w:tmpl w:val="2F2637AA"/>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0" w15:restartNumberingAfterBreak="0">
    <w:nsid w:val="35327D4B"/>
    <w:multiLevelType w:val="multilevel"/>
    <w:tmpl w:val="130623F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46C538BC"/>
    <w:multiLevelType w:val="multilevel"/>
    <w:tmpl w:val="7A14E4FE"/>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2" w15:restartNumberingAfterBreak="0">
    <w:nsid w:val="48DE2C0B"/>
    <w:multiLevelType w:val="multilevel"/>
    <w:tmpl w:val="952649A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49685B6F"/>
    <w:multiLevelType w:val="multilevel"/>
    <w:tmpl w:val="0A6044A2"/>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4B6E03FF"/>
    <w:multiLevelType w:val="multilevel"/>
    <w:tmpl w:val="1F2C29B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15:restartNumberingAfterBreak="0">
    <w:nsid w:val="4F675A3C"/>
    <w:multiLevelType w:val="multilevel"/>
    <w:tmpl w:val="EABE3516"/>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6" w15:restartNumberingAfterBreak="0">
    <w:nsid w:val="531F2446"/>
    <w:multiLevelType w:val="multilevel"/>
    <w:tmpl w:val="A0B82B5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542569F5"/>
    <w:multiLevelType w:val="multilevel"/>
    <w:tmpl w:val="386E5C26"/>
    <w:styleLink w:val="List41"/>
    <w:lvl w:ilvl="0">
      <w:start w:val="9"/>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54F63557"/>
    <w:multiLevelType w:val="multilevel"/>
    <w:tmpl w:val="17B255FE"/>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9" w15:restartNumberingAfterBreak="0">
    <w:nsid w:val="55833E37"/>
    <w:multiLevelType w:val="multilevel"/>
    <w:tmpl w:val="FA0059C4"/>
    <w:styleLink w:val="List10"/>
    <w:lvl w:ilvl="0">
      <w:start w:val="1"/>
      <w:numFmt w:val="upperLetter"/>
      <w:lvlText w:val="%1."/>
      <w:lvlJc w:val="left"/>
      <w:rPr>
        <w:position w:val="0"/>
        <w:rtl w:val="0"/>
      </w:rPr>
    </w:lvl>
    <w:lvl w:ilvl="1">
      <w:start w:val="1"/>
      <w:numFmt w:val="decimal"/>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0" w15:restartNumberingAfterBreak="0">
    <w:nsid w:val="57F63B20"/>
    <w:multiLevelType w:val="multilevel"/>
    <w:tmpl w:val="045449BC"/>
    <w:styleLink w:val="List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1" w15:restartNumberingAfterBreak="0">
    <w:nsid w:val="5A7C1DF1"/>
    <w:multiLevelType w:val="multilevel"/>
    <w:tmpl w:val="BEF667B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 w15:restartNumberingAfterBreak="0">
    <w:nsid w:val="5CA44F52"/>
    <w:multiLevelType w:val="multilevel"/>
    <w:tmpl w:val="8FA4266A"/>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3" w15:restartNumberingAfterBreak="0">
    <w:nsid w:val="5D22243E"/>
    <w:multiLevelType w:val="multilevel"/>
    <w:tmpl w:val="3094119A"/>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4" w15:restartNumberingAfterBreak="0">
    <w:nsid w:val="5D4E436F"/>
    <w:multiLevelType w:val="multilevel"/>
    <w:tmpl w:val="732AAC2E"/>
    <w:styleLink w:val="List15"/>
    <w:lvl w:ilvl="0">
      <w:start w:val="13"/>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5" w15:restartNumberingAfterBreak="0">
    <w:nsid w:val="68221BD6"/>
    <w:multiLevelType w:val="multilevel"/>
    <w:tmpl w:val="3BF0E042"/>
    <w:styleLink w:val="List0"/>
    <w:lvl w:ilvl="0">
      <w:start w:val="1"/>
      <w:numFmt w:val="upperLetter"/>
      <w:lvlText w:val="%1."/>
      <w:lvlJc w:val="left"/>
      <w:rPr>
        <w:position w:val="0"/>
        <w:rtl w:val="0"/>
      </w:rPr>
    </w:lvl>
    <w:lvl w:ilvl="1">
      <w:start w:val="1"/>
      <w:numFmt w:val="upperLetter"/>
      <w:lvlText w:val="%1.%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36" w15:restartNumberingAfterBreak="0">
    <w:nsid w:val="69BC2BB6"/>
    <w:multiLevelType w:val="multilevel"/>
    <w:tmpl w:val="34146C2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15:restartNumberingAfterBreak="0">
    <w:nsid w:val="6B1262CE"/>
    <w:multiLevelType w:val="multilevel"/>
    <w:tmpl w:val="80BAEDC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8" w15:restartNumberingAfterBreak="0">
    <w:nsid w:val="6E5E571F"/>
    <w:multiLevelType w:val="multilevel"/>
    <w:tmpl w:val="15C43D0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9" w15:restartNumberingAfterBreak="0">
    <w:nsid w:val="70CF0AC1"/>
    <w:multiLevelType w:val="multilevel"/>
    <w:tmpl w:val="620028A2"/>
    <w:lvl w:ilvl="0">
      <w:start w:val="1"/>
      <w:numFmt w:val="upperLetter"/>
      <w:lvlText w:val="%1."/>
      <w:lvlJc w:val="left"/>
      <w:rPr>
        <w:position w:val="0"/>
        <w:rtl w:val="0"/>
      </w:rPr>
    </w:lvl>
    <w:lvl w:ilvl="1">
      <w:start w:val="1"/>
      <w:numFmt w:val="upperLetter"/>
      <w:lvlText w:val="%1.%2."/>
      <w:lvlJc w:val="left"/>
      <w:rPr>
        <w:position w:val="0"/>
        <w:rtl w:val="0"/>
      </w:rPr>
    </w:lvl>
    <w:lvl w:ilvl="2">
      <w:start w:val="1"/>
      <w:numFmt w:val="upperLetter"/>
      <w:lvlText w:val="%3."/>
      <w:lvlJc w:val="left"/>
      <w:rPr>
        <w:position w:val="0"/>
        <w:rtl w:val="0"/>
      </w:rPr>
    </w:lvl>
    <w:lvl w:ilvl="3">
      <w:start w:val="1"/>
      <w:numFmt w:val="upperLetter"/>
      <w:lvlText w:val="%4."/>
      <w:lvlJc w:val="left"/>
      <w:rPr>
        <w:position w:val="0"/>
        <w:rtl w:val="0"/>
      </w:rPr>
    </w:lvl>
    <w:lvl w:ilvl="4">
      <w:start w:val="1"/>
      <w:numFmt w:val="upperLetter"/>
      <w:lvlText w:val="%5."/>
      <w:lvlJc w:val="left"/>
      <w:rPr>
        <w:position w:val="0"/>
        <w:rtl w:val="0"/>
      </w:rPr>
    </w:lvl>
    <w:lvl w:ilvl="5">
      <w:start w:val="1"/>
      <w:numFmt w:val="upperLetter"/>
      <w:lvlText w:val="%6."/>
      <w:lvlJc w:val="left"/>
      <w:rPr>
        <w:position w:val="0"/>
        <w:rtl w:val="0"/>
      </w:rPr>
    </w:lvl>
    <w:lvl w:ilvl="6">
      <w:start w:val="1"/>
      <w:numFmt w:val="upperLetter"/>
      <w:lvlText w:val="%7."/>
      <w:lvlJc w:val="left"/>
      <w:rPr>
        <w:position w:val="0"/>
        <w:rtl w:val="0"/>
      </w:rPr>
    </w:lvl>
    <w:lvl w:ilvl="7">
      <w:start w:val="1"/>
      <w:numFmt w:val="upperLetter"/>
      <w:lvlText w:val="%8."/>
      <w:lvlJc w:val="left"/>
      <w:rPr>
        <w:position w:val="0"/>
        <w:rtl w:val="0"/>
      </w:rPr>
    </w:lvl>
    <w:lvl w:ilvl="8">
      <w:start w:val="1"/>
      <w:numFmt w:val="upperLetter"/>
      <w:lvlText w:val="%9."/>
      <w:lvlJc w:val="left"/>
      <w:rPr>
        <w:position w:val="0"/>
        <w:rtl w:val="0"/>
      </w:rPr>
    </w:lvl>
  </w:abstractNum>
  <w:abstractNum w:abstractNumId="40" w15:restartNumberingAfterBreak="0">
    <w:nsid w:val="7B87494B"/>
    <w:multiLevelType w:val="multilevel"/>
    <w:tmpl w:val="20584CCC"/>
    <w:styleLink w:val="List21"/>
    <w:lvl w:ilvl="0">
      <w:start w:val="2"/>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1" w15:restartNumberingAfterBreak="0">
    <w:nsid w:val="7D044F73"/>
    <w:multiLevelType w:val="multilevel"/>
    <w:tmpl w:val="8F94B6B4"/>
    <w:lvl w:ilvl="0">
      <w:start w:val="1"/>
      <w:numFmt w:val="upp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2" w15:restartNumberingAfterBreak="0">
    <w:nsid w:val="7F3B6142"/>
    <w:multiLevelType w:val="multilevel"/>
    <w:tmpl w:val="DEBEC40C"/>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num w:numId="1">
    <w:abstractNumId w:val="39"/>
  </w:num>
  <w:num w:numId="2">
    <w:abstractNumId w:val="5"/>
  </w:num>
  <w:num w:numId="3">
    <w:abstractNumId w:val="35"/>
  </w:num>
  <w:num w:numId="4">
    <w:abstractNumId w:val="42"/>
  </w:num>
  <w:num w:numId="5">
    <w:abstractNumId w:val="21"/>
  </w:num>
  <w:num w:numId="6">
    <w:abstractNumId w:val="19"/>
  </w:num>
  <w:num w:numId="7">
    <w:abstractNumId w:val="37"/>
  </w:num>
  <w:num w:numId="8">
    <w:abstractNumId w:val="40"/>
  </w:num>
  <w:num w:numId="9">
    <w:abstractNumId w:val="28"/>
  </w:num>
  <w:num w:numId="10">
    <w:abstractNumId w:val="17"/>
  </w:num>
  <w:num w:numId="11">
    <w:abstractNumId w:val="25"/>
  </w:num>
  <w:num w:numId="12">
    <w:abstractNumId w:val="38"/>
  </w:num>
  <w:num w:numId="13">
    <w:abstractNumId w:val="27"/>
  </w:num>
  <w:num w:numId="14">
    <w:abstractNumId w:val="24"/>
  </w:num>
  <w:num w:numId="15">
    <w:abstractNumId w:val="13"/>
  </w:num>
  <w:num w:numId="16">
    <w:abstractNumId w:val="32"/>
  </w:num>
  <w:num w:numId="17">
    <w:abstractNumId w:val="8"/>
  </w:num>
  <w:num w:numId="18">
    <w:abstractNumId w:val="6"/>
  </w:num>
  <w:num w:numId="19">
    <w:abstractNumId w:val="33"/>
  </w:num>
  <w:num w:numId="20">
    <w:abstractNumId w:val="22"/>
  </w:num>
  <w:num w:numId="21">
    <w:abstractNumId w:val="16"/>
  </w:num>
  <w:num w:numId="22">
    <w:abstractNumId w:val="20"/>
  </w:num>
  <w:num w:numId="23">
    <w:abstractNumId w:val="26"/>
  </w:num>
  <w:num w:numId="24">
    <w:abstractNumId w:val="30"/>
  </w:num>
  <w:num w:numId="25">
    <w:abstractNumId w:val="9"/>
  </w:num>
  <w:num w:numId="26">
    <w:abstractNumId w:val="1"/>
  </w:num>
  <w:num w:numId="27">
    <w:abstractNumId w:val="15"/>
  </w:num>
  <w:num w:numId="28">
    <w:abstractNumId w:val="0"/>
  </w:num>
  <w:num w:numId="29">
    <w:abstractNumId w:val="41"/>
  </w:num>
  <w:num w:numId="30">
    <w:abstractNumId w:val="29"/>
  </w:num>
  <w:num w:numId="31">
    <w:abstractNumId w:val="10"/>
  </w:num>
  <w:num w:numId="32">
    <w:abstractNumId w:val="3"/>
  </w:num>
  <w:num w:numId="33">
    <w:abstractNumId w:val="14"/>
  </w:num>
  <w:num w:numId="34">
    <w:abstractNumId w:val="2"/>
  </w:num>
  <w:num w:numId="35">
    <w:abstractNumId w:val="12"/>
  </w:num>
  <w:num w:numId="36">
    <w:abstractNumId w:val="36"/>
  </w:num>
  <w:num w:numId="37">
    <w:abstractNumId w:val="23"/>
  </w:num>
  <w:num w:numId="38">
    <w:abstractNumId w:val="18"/>
  </w:num>
  <w:num w:numId="39">
    <w:abstractNumId w:val="4"/>
  </w:num>
  <w:num w:numId="40">
    <w:abstractNumId w:val="31"/>
  </w:num>
  <w:num w:numId="41">
    <w:abstractNumId w:val="11"/>
  </w:num>
  <w:num w:numId="42">
    <w:abstractNumId w:val="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DA"/>
    <w:rsid w:val="000306DA"/>
    <w:rsid w:val="000D6F4C"/>
    <w:rsid w:val="0010008B"/>
    <w:rsid w:val="00204D1E"/>
    <w:rsid w:val="00274E68"/>
    <w:rsid w:val="00280393"/>
    <w:rsid w:val="004253B5"/>
    <w:rsid w:val="006D47BD"/>
    <w:rsid w:val="007C1BD5"/>
    <w:rsid w:val="008A7968"/>
    <w:rsid w:val="0098202B"/>
    <w:rsid w:val="0098569F"/>
    <w:rsid w:val="00AA3A5F"/>
    <w:rsid w:val="00BE68C6"/>
    <w:rsid w:val="00D27421"/>
    <w:rsid w:val="00D60041"/>
    <w:rsid w:val="00D91349"/>
    <w:rsid w:val="00E0064B"/>
    <w:rsid w:val="00E01D56"/>
    <w:rsid w:val="00E503AC"/>
    <w:rsid w:val="00FC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A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hAnsi="Arial Unicode MS" w:cs="Arial Unicode MS"/>
      <w:color w:val="000000"/>
      <w:sz w:val="24"/>
      <w:szCs w:val="24"/>
      <w:u w:color="000000"/>
    </w:rPr>
  </w:style>
  <w:style w:type="paragraph" w:styleId="Heading1">
    <w:name w:val="heading 1"/>
    <w:next w:val="Normal"/>
    <w:pPr>
      <w:keepNext/>
      <w:widowControl w:val="0"/>
      <w:shd w:val="clear" w:color="auto" w:fill="FFFFFF"/>
      <w:outlineLvl w:val="0"/>
    </w:pPr>
    <w:rPr>
      <w:rFonts w:ascii="Times New Roman Bold" w:hAnsi="Arial Unicode MS" w:cs="Arial Unicode MS"/>
      <w:color w:val="000000"/>
      <w:sz w:val="24"/>
      <w:szCs w:val="24"/>
      <w:u w:val="single" w:color="000000"/>
    </w:rPr>
  </w:style>
  <w:style w:type="paragraph" w:styleId="Heading3">
    <w:name w:val="heading 3"/>
    <w:next w:val="Normal"/>
    <w:pPr>
      <w:keepNext/>
      <w:jc w:val="center"/>
      <w:outlineLvl w:val="2"/>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styleId="Title">
    <w:name w:val="Title"/>
    <w:pPr>
      <w:jc w:val="center"/>
    </w:pPr>
    <w:rPr>
      <w:rFonts w:ascii="Times New Roman Bold" w:hAnsi="Arial Unicode MS" w:cs="Arial Unicode MS"/>
      <w:color w:val="000000"/>
      <w:sz w:val="32"/>
      <w:szCs w:val="32"/>
      <w:u w:val="single"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2"/>
    <w:pPr>
      <w:numPr>
        <w:numId w:val="8"/>
      </w:numPr>
    </w:pPr>
  </w:style>
  <w:style w:type="paragraph" w:customStyle="1" w:styleId="p3">
    <w:name w:val="p3"/>
    <w:pPr>
      <w:tabs>
        <w:tab w:val="left" w:pos="620"/>
      </w:tabs>
      <w:spacing w:line="240" w:lineRule="atLeast"/>
      <w:ind w:left="1184" w:hanging="576"/>
    </w:pPr>
    <w:rPr>
      <w:rFonts w:hAnsi="Arial Unicode MS" w:cs="Arial Unicode MS"/>
      <w:color w:val="000000"/>
      <w:sz w:val="24"/>
      <w:szCs w:val="24"/>
      <w:u w:color="000000"/>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3"/>
      </w:numPr>
    </w:pPr>
  </w:style>
  <w:style w:type="numbering" w:customStyle="1" w:styleId="List51">
    <w:name w:val="List 51"/>
    <w:basedOn w:val="ImportedStyle4"/>
    <w:pPr>
      <w:numPr>
        <w:numId w:val="16"/>
      </w:numPr>
    </w:pPr>
  </w:style>
  <w:style w:type="numbering" w:customStyle="1" w:styleId="ImportedStyle4">
    <w:name w:val="Imported Style 4"/>
  </w:style>
  <w:style w:type="numbering" w:customStyle="1" w:styleId="List6">
    <w:name w:val="List 6"/>
    <w:basedOn w:val="ImportedStyle5"/>
    <w:pPr>
      <w:numPr>
        <w:numId w:val="19"/>
      </w:numPr>
    </w:pPr>
  </w:style>
  <w:style w:type="numbering" w:customStyle="1" w:styleId="ImportedStyle5">
    <w:name w:val="Imported Style 5"/>
  </w:style>
  <w:style w:type="numbering" w:customStyle="1" w:styleId="List7">
    <w:name w:val="List 7"/>
    <w:basedOn w:val="ImportedStyle5"/>
    <w:pPr>
      <w:numPr>
        <w:numId w:val="21"/>
      </w:numPr>
    </w:pPr>
  </w:style>
  <w:style w:type="numbering" w:customStyle="1" w:styleId="List8">
    <w:name w:val="List 8"/>
    <w:basedOn w:val="ImportedStyle6"/>
    <w:pPr>
      <w:numPr>
        <w:numId w:val="24"/>
      </w:numPr>
    </w:pPr>
  </w:style>
  <w:style w:type="numbering" w:customStyle="1" w:styleId="ImportedStyle6">
    <w:name w:val="Imported Style 6"/>
  </w:style>
  <w:style w:type="paragraph" w:styleId="BodyTextIndent">
    <w:name w:val="Body Text Indent"/>
    <w:pPr>
      <w:widowControl w:val="0"/>
      <w:shd w:val="clear" w:color="auto" w:fill="FFFFFF"/>
      <w:ind w:firstLine="540"/>
    </w:pPr>
    <w:rPr>
      <w:rFonts w:hAnsi="Arial Unicode MS" w:cs="Arial Unicode MS"/>
      <w:color w:val="000000"/>
      <w:sz w:val="24"/>
      <w:szCs w:val="24"/>
      <w:u w:color="000000"/>
    </w:rPr>
  </w:style>
  <w:style w:type="numbering" w:customStyle="1" w:styleId="List9">
    <w:name w:val="List 9"/>
    <w:basedOn w:val="ImportedStyle7"/>
    <w:pPr>
      <w:numPr>
        <w:numId w:val="27"/>
      </w:numPr>
    </w:pPr>
  </w:style>
  <w:style w:type="numbering" w:customStyle="1" w:styleId="ImportedStyle7">
    <w:name w:val="Imported Style 7"/>
  </w:style>
  <w:style w:type="numbering" w:customStyle="1" w:styleId="List10">
    <w:name w:val="List 10"/>
    <w:basedOn w:val="ImportedStyle8"/>
    <w:pPr>
      <w:numPr>
        <w:numId w:val="30"/>
      </w:numPr>
    </w:pPr>
  </w:style>
  <w:style w:type="numbering" w:customStyle="1" w:styleId="ImportedStyle8">
    <w:name w:val="Imported Style 8"/>
  </w:style>
  <w:style w:type="numbering" w:customStyle="1" w:styleId="List11">
    <w:name w:val="List 11"/>
    <w:basedOn w:val="ImportedStyle9"/>
    <w:pPr>
      <w:numPr>
        <w:numId w:val="33"/>
      </w:numPr>
    </w:pPr>
  </w:style>
  <w:style w:type="numbering" w:customStyle="1" w:styleId="ImportedStyle9">
    <w:name w:val="Imported Style 9"/>
  </w:style>
  <w:style w:type="numbering" w:customStyle="1" w:styleId="List12">
    <w:name w:val="List 12"/>
    <w:basedOn w:val="ImportedStyle9"/>
    <w:pPr>
      <w:numPr>
        <w:numId w:val="35"/>
      </w:numPr>
    </w:pPr>
  </w:style>
  <w:style w:type="paragraph" w:customStyle="1" w:styleId="p17">
    <w:name w:val="p17"/>
    <w:pPr>
      <w:tabs>
        <w:tab w:val="left" w:pos="1020"/>
      </w:tabs>
      <w:spacing w:line="240" w:lineRule="atLeast"/>
      <w:ind w:left="92" w:hanging="92"/>
    </w:pPr>
    <w:rPr>
      <w:rFonts w:hAnsi="Arial Unicode MS" w:cs="Arial Unicode MS"/>
      <w:color w:val="000000"/>
      <w:sz w:val="24"/>
      <w:szCs w:val="24"/>
      <w:u w:color="000000"/>
    </w:rPr>
  </w:style>
  <w:style w:type="paragraph" w:customStyle="1" w:styleId="p24">
    <w:name w:val="p24"/>
    <w:pPr>
      <w:tabs>
        <w:tab w:val="left" w:pos="980"/>
      </w:tabs>
      <w:spacing w:line="240" w:lineRule="atLeast"/>
    </w:pPr>
    <w:rPr>
      <w:rFonts w:eastAsia="Times New Roman"/>
      <w:color w:val="000000"/>
      <w:sz w:val="24"/>
      <w:szCs w:val="24"/>
      <w:u w:color="000000"/>
    </w:rPr>
  </w:style>
  <w:style w:type="numbering" w:customStyle="1" w:styleId="List13">
    <w:name w:val="List 13"/>
    <w:basedOn w:val="ImportedStyle10"/>
    <w:pPr>
      <w:numPr>
        <w:numId w:val="38"/>
      </w:numPr>
    </w:pPr>
  </w:style>
  <w:style w:type="numbering" w:customStyle="1" w:styleId="ImportedStyle10">
    <w:name w:val="Imported Style 10"/>
  </w:style>
  <w:style w:type="paragraph" w:customStyle="1" w:styleId="c1">
    <w:name w:val="c1"/>
    <w:pPr>
      <w:widowControl w:val="0"/>
      <w:spacing w:line="240" w:lineRule="atLeast"/>
      <w:jc w:val="center"/>
    </w:pPr>
    <w:rPr>
      <w:rFonts w:eastAsia="Times New Roman"/>
      <w:color w:val="000000"/>
      <w:u w:color="000000"/>
    </w:rPr>
  </w:style>
  <w:style w:type="paragraph" w:customStyle="1" w:styleId="p2">
    <w:name w:val="p2"/>
    <w:pPr>
      <w:tabs>
        <w:tab w:val="left" w:pos="880"/>
      </w:tabs>
      <w:spacing w:line="380" w:lineRule="atLeast"/>
      <w:ind w:left="560"/>
    </w:pPr>
    <w:rPr>
      <w:rFonts w:hAnsi="Arial Unicode MS" w:cs="Arial Unicode MS"/>
      <w:color w:val="000000"/>
      <w:sz w:val="24"/>
      <w:szCs w:val="24"/>
      <w:u w:color="000000"/>
    </w:rPr>
  </w:style>
  <w:style w:type="numbering" w:customStyle="1" w:styleId="List14">
    <w:name w:val="List 14"/>
    <w:basedOn w:val="ImportedStyle11"/>
    <w:pPr>
      <w:numPr>
        <w:numId w:val="41"/>
      </w:numPr>
    </w:pPr>
  </w:style>
  <w:style w:type="numbering" w:customStyle="1" w:styleId="ImportedStyle11">
    <w:name w:val="Imported Style 11"/>
  </w:style>
  <w:style w:type="paragraph" w:styleId="BodyText3">
    <w:name w:val="Body Text 3"/>
    <w:pPr>
      <w:tabs>
        <w:tab w:val="left" w:pos="400"/>
        <w:tab w:val="left" w:pos="720"/>
      </w:tabs>
      <w:spacing w:line="400" w:lineRule="exact"/>
    </w:pPr>
    <w:rPr>
      <w:rFonts w:ascii="Times New Roman Bold" w:hAnsi="Arial Unicode MS" w:cs="Arial Unicode MS"/>
      <w:color w:val="000000"/>
      <w:sz w:val="32"/>
      <w:szCs w:val="32"/>
      <w:u w:color="000000"/>
    </w:rPr>
  </w:style>
  <w:style w:type="numbering" w:customStyle="1" w:styleId="List15">
    <w:name w:val="List 15"/>
    <w:basedOn w:val="ImportedStyle11"/>
    <w:pPr>
      <w:numPr>
        <w:numId w:val="43"/>
      </w:numPr>
    </w:pPr>
  </w:style>
  <w:style w:type="paragraph" w:styleId="BalloonText">
    <w:name w:val="Balloon Text"/>
    <w:basedOn w:val="Normal"/>
    <w:link w:val="BalloonTextChar"/>
    <w:uiPriority w:val="99"/>
    <w:semiHidden/>
    <w:unhideWhenUsed/>
    <w:rsid w:val="00FC0CFF"/>
    <w:rPr>
      <w:rFonts w:ascii="Tahoma" w:hAnsi="Tahoma" w:cs="Tahoma"/>
      <w:sz w:val="16"/>
      <w:szCs w:val="16"/>
    </w:rPr>
  </w:style>
  <w:style w:type="character" w:customStyle="1" w:styleId="BalloonTextChar">
    <w:name w:val="Balloon Text Char"/>
    <w:basedOn w:val="DefaultParagraphFont"/>
    <w:link w:val="BalloonText"/>
    <w:uiPriority w:val="99"/>
    <w:semiHidden/>
    <w:rsid w:val="00FC0CFF"/>
    <w:rPr>
      <w:rFonts w:ascii="Tahoma" w:hAnsi="Tahoma" w:cs="Tahoma"/>
      <w:color w:val="000000"/>
      <w:sz w:val="16"/>
      <w:szCs w:val="16"/>
      <w:u w:color="000000"/>
    </w:rPr>
  </w:style>
  <w:style w:type="paragraph" w:styleId="Header">
    <w:name w:val="header"/>
    <w:basedOn w:val="Normal"/>
    <w:link w:val="HeaderChar"/>
    <w:uiPriority w:val="99"/>
    <w:unhideWhenUsed/>
    <w:rsid w:val="00280393"/>
    <w:pPr>
      <w:tabs>
        <w:tab w:val="center" w:pos="4680"/>
        <w:tab w:val="right" w:pos="9360"/>
      </w:tabs>
    </w:pPr>
  </w:style>
  <w:style w:type="character" w:customStyle="1" w:styleId="HeaderChar">
    <w:name w:val="Header Char"/>
    <w:basedOn w:val="DefaultParagraphFont"/>
    <w:link w:val="Header"/>
    <w:uiPriority w:val="99"/>
    <w:rsid w:val="00280393"/>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Bold"/>
        <a:ea typeface="Times New Roman Bold"/>
        <a:cs typeface="Times New Roman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Amarillo ISD</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Joe Bonds</dc:creator>
  <cp:lastModifiedBy>kccorse</cp:lastModifiedBy>
  <cp:revision>2</cp:revision>
  <cp:lastPrinted>2015-04-17T14:31:00Z</cp:lastPrinted>
  <dcterms:created xsi:type="dcterms:W3CDTF">2017-09-26T22:16:00Z</dcterms:created>
  <dcterms:modified xsi:type="dcterms:W3CDTF">2017-09-26T22:16:00Z</dcterms:modified>
</cp:coreProperties>
</file>